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81" w:rsidRDefault="00D27B97" w:rsidP="009C4381">
      <w:pPr>
        <w:spacing w:line="360" w:lineRule="auto"/>
        <w:jc w:val="center"/>
        <w:rPr>
          <w:sz w:val="48"/>
          <w:szCs w:val="48"/>
        </w:rPr>
      </w:pPr>
      <w:r w:rsidRPr="00D27B97">
        <w:rPr>
          <w:sz w:val="48"/>
          <w:szCs w:val="48"/>
        </w:rPr>
        <w:t>Writing Dialogue</w:t>
      </w:r>
    </w:p>
    <w:p w:rsidR="00D27B97" w:rsidRPr="004A060D" w:rsidRDefault="00D27B97" w:rsidP="00DC6BD2">
      <w:pPr>
        <w:spacing w:line="360" w:lineRule="auto"/>
        <w:rPr>
          <w:sz w:val="28"/>
          <w:szCs w:val="28"/>
        </w:rPr>
      </w:pPr>
      <w:r w:rsidRPr="004A060D">
        <w:rPr>
          <w:b/>
          <w:sz w:val="28"/>
          <w:szCs w:val="28"/>
        </w:rPr>
        <w:t xml:space="preserve">Directions: </w:t>
      </w:r>
      <w:r w:rsidRPr="004A060D">
        <w:rPr>
          <w:sz w:val="28"/>
          <w:szCs w:val="28"/>
        </w:rPr>
        <w:t xml:space="preserve"> Select one of the following scenarios, and write a brief dialogue (minimum of 1-2 page</w:t>
      </w:r>
      <w:r w:rsidR="00DC6BD2" w:rsidRPr="004A060D">
        <w:rPr>
          <w:sz w:val="28"/>
          <w:szCs w:val="28"/>
        </w:rPr>
        <w:t>s</w:t>
      </w:r>
      <w:r w:rsidRPr="004A060D">
        <w:rPr>
          <w:sz w:val="28"/>
          <w:szCs w:val="28"/>
        </w:rPr>
        <w:t xml:space="preserve">) between two characters.  Remember to follow all rules of dialogue writing that we have discussed in class.  Your dialogue may be funny, but </w:t>
      </w:r>
      <w:r w:rsidRPr="004A060D">
        <w:rPr>
          <w:i/>
          <w:sz w:val="28"/>
          <w:szCs w:val="28"/>
        </w:rPr>
        <w:t>must be school appropriate</w:t>
      </w:r>
      <w:r w:rsidR="00DC6BD2" w:rsidRPr="004A060D">
        <w:rPr>
          <w:sz w:val="28"/>
          <w:szCs w:val="28"/>
        </w:rPr>
        <w:t xml:space="preserve">. </w:t>
      </w:r>
      <w:r w:rsidR="00D87ABE" w:rsidRPr="004A060D">
        <w:rPr>
          <w:sz w:val="28"/>
          <w:szCs w:val="28"/>
        </w:rPr>
        <w:t>***Before your characters begin talking,</w:t>
      </w:r>
      <w:r w:rsidRPr="004A060D">
        <w:rPr>
          <w:sz w:val="28"/>
          <w:szCs w:val="28"/>
        </w:rPr>
        <w:t xml:space="preserve"> you </w:t>
      </w:r>
      <w:r w:rsidR="00D87ABE" w:rsidRPr="004A060D">
        <w:rPr>
          <w:sz w:val="28"/>
          <w:szCs w:val="28"/>
        </w:rPr>
        <w:t>must creat</w:t>
      </w:r>
      <w:r w:rsidRPr="004A060D">
        <w:rPr>
          <w:sz w:val="28"/>
          <w:szCs w:val="28"/>
        </w:rPr>
        <w:t>e an introducto</w:t>
      </w:r>
      <w:r w:rsidR="00DC6BD2" w:rsidRPr="004A060D">
        <w:rPr>
          <w:sz w:val="28"/>
          <w:szCs w:val="28"/>
        </w:rPr>
        <w:t xml:space="preserve">ry paragraph (no dialogue) that </w:t>
      </w:r>
      <w:r w:rsidR="001D7566" w:rsidRPr="004A060D">
        <w:rPr>
          <w:sz w:val="28"/>
          <w:szCs w:val="28"/>
        </w:rPr>
        <w:t>(1) establishes the setting,</w:t>
      </w:r>
      <w:r w:rsidR="00DC6BD2" w:rsidRPr="004A060D">
        <w:rPr>
          <w:sz w:val="28"/>
          <w:szCs w:val="28"/>
        </w:rPr>
        <w:t xml:space="preserve"> (2) </w:t>
      </w:r>
      <w:r w:rsidRPr="004A060D">
        <w:rPr>
          <w:sz w:val="28"/>
          <w:szCs w:val="28"/>
        </w:rPr>
        <w:t>sets up the meeting of your characters</w:t>
      </w:r>
      <w:r w:rsidR="001D7566" w:rsidRPr="004A060D">
        <w:rPr>
          <w:sz w:val="28"/>
          <w:szCs w:val="28"/>
        </w:rPr>
        <w:t>, and (3) is written in 1</w:t>
      </w:r>
      <w:r w:rsidR="001D7566" w:rsidRPr="004A060D">
        <w:rPr>
          <w:sz w:val="28"/>
          <w:szCs w:val="28"/>
          <w:vertAlign w:val="superscript"/>
        </w:rPr>
        <w:t>st</w:t>
      </w:r>
      <w:r w:rsidR="001D7566" w:rsidRPr="004A060D">
        <w:rPr>
          <w:sz w:val="28"/>
          <w:szCs w:val="28"/>
        </w:rPr>
        <w:t xml:space="preserve"> person</w:t>
      </w:r>
    </w:p>
    <w:p w:rsidR="00DC6BD2" w:rsidRPr="004A060D" w:rsidRDefault="00DC6BD2" w:rsidP="00DC6BD2">
      <w:pPr>
        <w:spacing w:line="360" w:lineRule="auto"/>
        <w:rPr>
          <w:sz w:val="28"/>
          <w:szCs w:val="28"/>
        </w:rPr>
      </w:pPr>
    </w:p>
    <w:p w:rsidR="00DC6BD2" w:rsidRPr="004A060D" w:rsidRDefault="00DC6BD2" w:rsidP="00DC6BD2">
      <w:pPr>
        <w:spacing w:line="360" w:lineRule="auto"/>
        <w:rPr>
          <w:sz w:val="28"/>
          <w:szCs w:val="28"/>
        </w:rPr>
      </w:pPr>
      <w:r w:rsidRPr="004A060D">
        <w:rPr>
          <w:b/>
          <w:sz w:val="28"/>
          <w:szCs w:val="28"/>
        </w:rPr>
        <w:t>Scenarios</w:t>
      </w:r>
      <w:r w:rsidRPr="004A060D">
        <w:rPr>
          <w:sz w:val="28"/>
          <w:szCs w:val="28"/>
        </w:rPr>
        <w:t xml:space="preserve"> (pick 1):</w:t>
      </w:r>
    </w:p>
    <w:p w:rsidR="00D27B97" w:rsidRPr="004A060D" w:rsidRDefault="00D27B97" w:rsidP="007F4EFF">
      <w:pPr>
        <w:pStyle w:val="ListParagraph"/>
        <w:numPr>
          <w:ilvl w:val="0"/>
          <w:numId w:val="1"/>
        </w:numPr>
        <w:spacing w:line="360" w:lineRule="auto"/>
        <w:rPr>
          <w:sz w:val="28"/>
          <w:szCs w:val="28"/>
        </w:rPr>
      </w:pPr>
      <w:r w:rsidRPr="004A060D">
        <w:rPr>
          <w:sz w:val="28"/>
          <w:szCs w:val="28"/>
        </w:rPr>
        <w:t>Boy meets girl, and it’s love at first sight</w:t>
      </w:r>
    </w:p>
    <w:p w:rsidR="00D27B97" w:rsidRPr="004A060D" w:rsidRDefault="00EF6966" w:rsidP="007F4EFF">
      <w:pPr>
        <w:pStyle w:val="ListParagraph"/>
        <w:numPr>
          <w:ilvl w:val="0"/>
          <w:numId w:val="1"/>
        </w:numPr>
        <w:spacing w:line="360" w:lineRule="auto"/>
        <w:rPr>
          <w:sz w:val="28"/>
          <w:szCs w:val="28"/>
        </w:rPr>
      </w:pPr>
      <w:r w:rsidRPr="004A060D">
        <w:rPr>
          <w:sz w:val="28"/>
          <w:szCs w:val="28"/>
        </w:rPr>
        <w:t>Stubborn p</w:t>
      </w:r>
      <w:r w:rsidR="00D27B97" w:rsidRPr="004A060D">
        <w:rPr>
          <w:sz w:val="28"/>
          <w:szCs w:val="28"/>
        </w:rPr>
        <w:t>erson needs help changing a flat tire</w:t>
      </w:r>
    </w:p>
    <w:p w:rsidR="00D27B97" w:rsidRPr="004A060D" w:rsidRDefault="00D27B97" w:rsidP="007F4EFF">
      <w:pPr>
        <w:pStyle w:val="ListParagraph"/>
        <w:numPr>
          <w:ilvl w:val="0"/>
          <w:numId w:val="1"/>
        </w:numPr>
        <w:spacing w:line="360" w:lineRule="auto"/>
        <w:rPr>
          <w:sz w:val="28"/>
          <w:szCs w:val="28"/>
        </w:rPr>
      </w:pPr>
      <w:r w:rsidRPr="004A060D">
        <w:rPr>
          <w:sz w:val="28"/>
          <w:szCs w:val="28"/>
        </w:rPr>
        <w:t xml:space="preserve">Waiter spills food on </w:t>
      </w:r>
      <w:r w:rsidR="00EF6966" w:rsidRPr="004A060D">
        <w:rPr>
          <w:sz w:val="28"/>
          <w:szCs w:val="28"/>
        </w:rPr>
        <w:t xml:space="preserve">irritable </w:t>
      </w:r>
      <w:r w:rsidRPr="004A060D">
        <w:rPr>
          <w:sz w:val="28"/>
          <w:szCs w:val="28"/>
        </w:rPr>
        <w:t>customer</w:t>
      </w:r>
    </w:p>
    <w:p w:rsidR="00D27B97" w:rsidRPr="004A060D" w:rsidRDefault="00EF6966" w:rsidP="007F4EFF">
      <w:pPr>
        <w:pStyle w:val="ListParagraph"/>
        <w:numPr>
          <w:ilvl w:val="0"/>
          <w:numId w:val="1"/>
        </w:numPr>
        <w:spacing w:line="360" w:lineRule="auto"/>
        <w:rPr>
          <w:sz w:val="28"/>
          <w:szCs w:val="28"/>
        </w:rPr>
      </w:pPr>
      <w:r w:rsidRPr="004A060D">
        <w:rPr>
          <w:sz w:val="28"/>
          <w:szCs w:val="28"/>
        </w:rPr>
        <w:t>Two terrified friends on a plane are about to attempt their first skydive</w:t>
      </w:r>
    </w:p>
    <w:p w:rsidR="00EF6966" w:rsidRPr="004A060D" w:rsidRDefault="00EF6966" w:rsidP="007F4EFF">
      <w:pPr>
        <w:pStyle w:val="ListParagraph"/>
        <w:numPr>
          <w:ilvl w:val="0"/>
          <w:numId w:val="1"/>
        </w:numPr>
        <w:spacing w:line="360" w:lineRule="auto"/>
        <w:rPr>
          <w:sz w:val="28"/>
          <w:szCs w:val="28"/>
        </w:rPr>
      </w:pPr>
      <w:r w:rsidRPr="004A060D">
        <w:rPr>
          <w:sz w:val="28"/>
          <w:szCs w:val="28"/>
        </w:rPr>
        <w:t>Lost person asks the wrong person for directions</w:t>
      </w:r>
    </w:p>
    <w:p w:rsidR="00EF6966" w:rsidRPr="004A060D" w:rsidRDefault="00EF6966" w:rsidP="007F4EFF">
      <w:pPr>
        <w:pStyle w:val="ListParagraph"/>
        <w:numPr>
          <w:ilvl w:val="0"/>
          <w:numId w:val="1"/>
        </w:numPr>
        <w:spacing w:line="360" w:lineRule="auto"/>
        <w:rPr>
          <w:sz w:val="28"/>
          <w:szCs w:val="28"/>
        </w:rPr>
      </w:pPr>
      <w:r w:rsidRPr="004A060D">
        <w:rPr>
          <w:sz w:val="28"/>
          <w:szCs w:val="28"/>
        </w:rPr>
        <w:t>Friend has to break the news to another friend that their car (borrowed by friend #1) has been stolen</w:t>
      </w:r>
    </w:p>
    <w:p w:rsidR="00EF6966" w:rsidRPr="004A060D" w:rsidRDefault="00EF6966" w:rsidP="007F4EFF">
      <w:pPr>
        <w:pStyle w:val="ListParagraph"/>
        <w:numPr>
          <w:ilvl w:val="0"/>
          <w:numId w:val="1"/>
        </w:numPr>
        <w:spacing w:line="360" w:lineRule="auto"/>
        <w:rPr>
          <w:sz w:val="28"/>
          <w:szCs w:val="28"/>
        </w:rPr>
      </w:pPr>
      <w:r w:rsidRPr="004A060D">
        <w:rPr>
          <w:sz w:val="28"/>
          <w:szCs w:val="28"/>
        </w:rPr>
        <w:t>Person tries to talk his/her way out of a speeding ticket</w:t>
      </w:r>
    </w:p>
    <w:p w:rsidR="00EF6966" w:rsidRPr="004A060D" w:rsidRDefault="00EF6966" w:rsidP="007F4EFF">
      <w:pPr>
        <w:pStyle w:val="ListParagraph"/>
        <w:numPr>
          <w:ilvl w:val="0"/>
          <w:numId w:val="1"/>
        </w:numPr>
        <w:spacing w:line="360" w:lineRule="auto"/>
        <w:rPr>
          <w:sz w:val="28"/>
          <w:szCs w:val="28"/>
        </w:rPr>
      </w:pPr>
      <w:r w:rsidRPr="004A060D">
        <w:rPr>
          <w:sz w:val="28"/>
          <w:szCs w:val="28"/>
        </w:rPr>
        <w:t>Person has computer problems and tries to get technical help over the phone, but he/she is having a difficult time explaining what is wrong.</w:t>
      </w:r>
    </w:p>
    <w:p w:rsidR="00EF6966" w:rsidRPr="004A060D" w:rsidRDefault="00EF6966" w:rsidP="007F4EFF">
      <w:pPr>
        <w:pStyle w:val="ListParagraph"/>
        <w:numPr>
          <w:ilvl w:val="0"/>
          <w:numId w:val="1"/>
        </w:numPr>
        <w:spacing w:line="360" w:lineRule="auto"/>
        <w:rPr>
          <w:sz w:val="28"/>
          <w:szCs w:val="28"/>
        </w:rPr>
      </w:pPr>
      <w:r w:rsidRPr="004A060D">
        <w:rPr>
          <w:sz w:val="28"/>
          <w:szCs w:val="28"/>
        </w:rPr>
        <w:t>Neighbor cuts down tree on the wrong sid</w:t>
      </w:r>
      <w:r w:rsidR="007F4EFF" w:rsidRPr="004A060D">
        <w:rPr>
          <w:sz w:val="28"/>
          <w:szCs w:val="28"/>
        </w:rPr>
        <w:t>e of the property line and must explain his blunder to his angry neighbor</w:t>
      </w:r>
    </w:p>
    <w:p w:rsidR="007F4EFF" w:rsidRPr="004A060D" w:rsidRDefault="007F4EFF" w:rsidP="007F4EFF">
      <w:pPr>
        <w:pStyle w:val="ListParagraph"/>
        <w:numPr>
          <w:ilvl w:val="0"/>
          <w:numId w:val="1"/>
        </w:numPr>
        <w:spacing w:line="360" w:lineRule="auto"/>
        <w:rPr>
          <w:sz w:val="28"/>
          <w:szCs w:val="28"/>
        </w:rPr>
      </w:pPr>
      <w:r w:rsidRPr="004A060D">
        <w:rPr>
          <w:sz w:val="28"/>
          <w:szCs w:val="28"/>
        </w:rPr>
        <w:t>It’s Christmas Eve, and two customers fight over who should get the last iPod in the store</w:t>
      </w:r>
    </w:p>
    <w:p w:rsidR="00DC6BD2" w:rsidRDefault="00DC6BD2" w:rsidP="00DC6BD2">
      <w:pPr>
        <w:spacing w:line="360" w:lineRule="auto"/>
        <w:rPr>
          <w:sz w:val="24"/>
          <w:szCs w:val="24"/>
        </w:rPr>
      </w:pPr>
    </w:p>
    <w:p w:rsidR="00DC6BD2" w:rsidRPr="00DC6BD2" w:rsidRDefault="00DC6BD2" w:rsidP="00DC6BD2">
      <w:pPr>
        <w:spacing w:line="360" w:lineRule="auto"/>
        <w:jc w:val="center"/>
        <w:rPr>
          <w:b/>
          <w:sz w:val="44"/>
          <w:szCs w:val="44"/>
        </w:rPr>
      </w:pPr>
      <w:r>
        <w:rPr>
          <w:b/>
          <w:sz w:val="44"/>
          <w:szCs w:val="44"/>
        </w:rPr>
        <w:t>Grading Rubric</w:t>
      </w:r>
    </w:p>
    <w:tbl>
      <w:tblPr>
        <w:tblStyle w:val="TableGrid"/>
        <w:tblW w:w="9468" w:type="dxa"/>
        <w:tblLook w:val="04A0" w:firstRow="1" w:lastRow="0" w:firstColumn="1" w:lastColumn="0" w:noHBand="0" w:noVBand="1"/>
      </w:tblPr>
      <w:tblGrid>
        <w:gridCol w:w="1558"/>
        <w:gridCol w:w="1880"/>
        <w:gridCol w:w="1800"/>
        <w:gridCol w:w="2160"/>
        <w:gridCol w:w="2070"/>
      </w:tblGrid>
      <w:tr w:rsidR="00C008F6" w:rsidRPr="00775BC3" w:rsidTr="00C008F6">
        <w:tc>
          <w:tcPr>
            <w:tcW w:w="1558" w:type="dxa"/>
          </w:tcPr>
          <w:p w:rsidR="00C008F6" w:rsidRDefault="00C008F6" w:rsidP="006D076B">
            <w:pPr>
              <w:jc w:val="center"/>
              <w:rPr>
                <w:b/>
                <w:sz w:val="28"/>
                <w:szCs w:val="28"/>
              </w:rPr>
            </w:pPr>
          </w:p>
        </w:tc>
        <w:tc>
          <w:tcPr>
            <w:tcW w:w="1880" w:type="dxa"/>
          </w:tcPr>
          <w:p w:rsidR="00C008F6" w:rsidRPr="00775BC3" w:rsidRDefault="00C008F6" w:rsidP="006D076B">
            <w:pPr>
              <w:jc w:val="center"/>
              <w:rPr>
                <w:b/>
                <w:sz w:val="24"/>
                <w:szCs w:val="24"/>
              </w:rPr>
            </w:pPr>
            <w:r>
              <w:rPr>
                <w:b/>
                <w:sz w:val="24"/>
                <w:szCs w:val="24"/>
              </w:rPr>
              <w:t>Rules of Dialogue are followed</w:t>
            </w:r>
          </w:p>
        </w:tc>
        <w:tc>
          <w:tcPr>
            <w:tcW w:w="1800" w:type="dxa"/>
          </w:tcPr>
          <w:p w:rsidR="00C008F6" w:rsidRPr="00775BC3" w:rsidRDefault="00C008F6" w:rsidP="006D076B">
            <w:pPr>
              <w:jc w:val="center"/>
              <w:rPr>
                <w:b/>
                <w:sz w:val="24"/>
                <w:szCs w:val="24"/>
              </w:rPr>
            </w:pPr>
            <w:r>
              <w:rPr>
                <w:b/>
                <w:sz w:val="24"/>
                <w:szCs w:val="24"/>
              </w:rPr>
              <w:t xml:space="preserve">Opening paragraph </w:t>
            </w:r>
          </w:p>
        </w:tc>
        <w:tc>
          <w:tcPr>
            <w:tcW w:w="2160" w:type="dxa"/>
          </w:tcPr>
          <w:p w:rsidR="00C008F6" w:rsidRPr="00775BC3" w:rsidRDefault="00C008F6" w:rsidP="006D076B">
            <w:pPr>
              <w:jc w:val="center"/>
              <w:rPr>
                <w:b/>
                <w:sz w:val="24"/>
                <w:szCs w:val="24"/>
              </w:rPr>
            </w:pPr>
            <w:r w:rsidRPr="00775BC3">
              <w:rPr>
                <w:b/>
                <w:sz w:val="24"/>
                <w:szCs w:val="24"/>
              </w:rPr>
              <w:t>Mechanics (grammar, punctuation, spelling, etc.</w:t>
            </w:r>
            <w:r>
              <w:rPr>
                <w:b/>
                <w:sz w:val="24"/>
                <w:szCs w:val="24"/>
              </w:rPr>
              <w:t>)</w:t>
            </w:r>
          </w:p>
        </w:tc>
        <w:tc>
          <w:tcPr>
            <w:tcW w:w="2070" w:type="dxa"/>
          </w:tcPr>
          <w:p w:rsidR="00C008F6" w:rsidRPr="00775BC3" w:rsidRDefault="00C008F6" w:rsidP="006D076B">
            <w:pPr>
              <w:jc w:val="center"/>
              <w:rPr>
                <w:b/>
                <w:sz w:val="24"/>
                <w:szCs w:val="24"/>
              </w:rPr>
            </w:pPr>
            <w:r>
              <w:rPr>
                <w:b/>
                <w:sz w:val="24"/>
                <w:szCs w:val="24"/>
              </w:rPr>
              <w:t>Length</w:t>
            </w:r>
          </w:p>
        </w:tc>
      </w:tr>
      <w:tr w:rsidR="00C008F6" w:rsidRPr="004A61FB" w:rsidTr="00C008F6">
        <w:tc>
          <w:tcPr>
            <w:tcW w:w="1558" w:type="dxa"/>
          </w:tcPr>
          <w:p w:rsidR="00C008F6" w:rsidRPr="00775BC3" w:rsidRDefault="00C008F6" w:rsidP="006D076B">
            <w:pPr>
              <w:jc w:val="center"/>
              <w:rPr>
                <w:b/>
                <w:sz w:val="96"/>
                <w:szCs w:val="96"/>
              </w:rPr>
            </w:pPr>
            <w:r w:rsidRPr="00775BC3">
              <w:rPr>
                <w:b/>
                <w:sz w:val="96"/>
                <w:szCs w:val="96"/>
              </w:rPr>
              <w:t>4</w:t>
            </w:r>
          </w:p>
        </w:tc>
        <w:tc>
          <w:tcPr>
            <w:tcW w:w="1880" w:type="dxa"/>
          </w:tcPr>
          <w:p w:rsidR="00C008F6" w:rsidRPr="004A61FB" w:rsidRDefault="00C008F6" w:rsidP="006D076B">
            <w:pPr>
              <w:jc w:val="center"/>
              <w:rPr>
                <w:b/>
                <w:sz w:val="20"/>
                <w:szCs w:val="20"/>
              </w:rPr>
            </w:pPr>
            <w:r>
              <w:rPr>
                <w:b/>
                <w:sz w:val="20"/>
                <w:szCs w:val="20"/>
              </w:rPr>
              <w:t>All rules of dialogue are followed: (1) New speaker = new paragraph, (2) What is said is in quotes, (3) Punctuation is in quotes, (4) First letter of what is said is capitalized, (5) Thoughts are italicized and not in quotes</w:t>
            </w:r>
          </w:p>
        </w:tc>
        <w:tc>
          <w:tcPr>
            <w:tcW w:w="1800" w:type="dxa"/>
          </w:tcPr>
          <w:p w:rsidR="00C008F6" w:rsidRPr="00B678FF" w:rsidRDefault="00C008F6" w:rsidP="006D076B">
            <w:pPr>
              <w:jc w:val="center"/>
              <w:rPr>
                <w:b/>
                <w:sz w:val="20"/>
                <w:szCs w:val="20"/>
              </w:rPr>
            </w:pPr>
            <w:r>
              <w:rPr>
                <w:b/>
                <w:sz w:val="20"/>
                <w:szCs w:val="20"/>
              </w:rPr>
              <w:t xml:space="preserve">The opening paragraph </w:t>
            </w:r>
            <w:r w:rsidR="001D7566">
              <w:rPr>
                <w:b/>
                <w:sz w:val="20"/>
                <w:szCs w:val="20"/>
              </w:rPr>
              <w:t xml:space="preserve"> (1) establishes the time of the setting, (2) establishes the place of the setting, (3) sets up the meeting of the characters, and (4) is written in 1</w:t>
            </w:r>
            <w:r w:rsidR="001D7566" w:rsidRPr="001D7566">
              <w:rPr>
                <w:b/>
                <w:sz w:val="20"/>
                <w:szCs w:val="20"/>
                <w:vertAlign w:val="superscript"/>
              </w:rPr>
              <w:t>st</w:t>
            </w:r>
            <w:r w:rsidR="001D7566">
              <w:rPr>
                <w:b/>
                <w:sz w:val="20"/>
                <w:szCs w:val="20"/>
              </w:rPr>
              <w:t xml:space="preserve"> person</w:t>
            </w:r>
          </w:p>
        </w:tc>
        <w:tc>
          <w:tcPr>
            <w:tcW w:w="2160" w:type="dxa"/>
          </w:tcPr>
          <w:p w:rsidR="00C008F6" w:rsidRPr="004A61FB" w:rsidRDefault="00C008F6" w:rsidP="006D076B">
            <w:pPr>
              <w:jc w:val="center"/>
              <w:rPr>
                <w:b/>
                <w:sz w:val="20"/>
                <w:szCs w:val="20"/>
              </w:rPr>
            </w:pPr>
            <w:r>
              <w:rPr>
                <w:b/>
                <w:sz w:val="20"/>
                <w:szCs w:val="20"/>
              </w:rPr>
              <w:t>The paper contains no errors in grammar, punctuation, spelling, etc.</w:t>
            </w:r>
          </w:p>
        </w:tc>
        <w:tc>
          <w:tcPr>
            <w:tcW w:w="2070" w:type="dxa"/>
          </w:tcPr>
          <w:p w:rsidR="00C008F6" w:rsidRPr="004A61FB" w:rsidRDefault="00C008F6" w:rsidP="006D076B">
            <w:pPr>
              <w:jc w:val="center"/>
              <w:rPr>
                <w:b/>
                <w:sz w:val="20"/>
                <w:szCs w:val="20"/>
              </w:rPr>
            </w:pPr>
            <w:r>
              <w:rPr>
                <w:b/>
                <w:sz w:val="20"/>
                <w:szCs w:val="20"/>
              </w:rPr>
              <w:t>The paper is 2</w:t>
            </w:r>
            <w:r>
              <w:rPr>
                <w:b/>
                <w:sz w:val="20"/>
                <w:szCs w:val="20"/>
              </w:rPr>
              <w:t xml:space="preserve"> </w:t>
            </w:r>
            <w:r>
              <w:rPr>
                <w:b/>
                <w:sz w:val="20"/>
                <w:szCs w:val="20"/>
              </w:rPr>
              <w:t xml:space="preserve">or more </w:t>
            </w:r>
            <w:r>
              <w:rPr>
                <w:b/>
                <w:sz w:val="20"/>
                <w:szCs w:val="20"/>
              </w:rPr>
              <w:t>pages in length</w:t>
            </w:r>
            <w:r>
              <w:rPr>
                <w:b/>
                <w:sz w:val="20"/>
                <w:szCs w:val="20"/>
              </w:rPr>
              <w:t xml:space="preserve"> (typed)</w:t>
            </w:r>
          </w:p>
        </w:tc>
      </w:tr>
      <w:tr w:rsidR="00C008F6" w:rsidRPr="004A61FB" w:rsidTr="00C008F6">
        <w:tc>
          <w:tcPr>
            <w:tcW w:w="1558" w:type="dxa"/>
          </w:tcPr>
          <w:p w:rsidR="00C008F6" w:rsidRPr="00775BC3" w:rsidRDefault="00C008F6" w:rsidP="006D076B">
            <w:pPr>
              <w:jc w:val="center"/>
              <w:rPr>
                <w:b/>
                <w:sz w:val="96"/>
                <w:szCs w:val="96"/>
              </w:rPr>
            </w:pPr>
            <w:r w:rsidRPr="00775BC3">
              <w:rPr>
                <w:b/>
                <w:sz w:val="96"/>
                <w:szCs w:val="96"/>
              </w:rPr>
              <w:t>3</w:t>
            </w:r>
          </w:p>
        </w:tc>
        <w:tc>
          <w:tcPr>
            <w:tcW w:w="1880" w:type="dxa"/>
          </w:tcPr>
          <w:p w:rsidR="00C008F6" w:rsidRPr="004A61FB" w:rsidRDefault="00C008F6" w:rsidP="006D076B">
            <w:pPr>
              <w:jc w:val="center"/>
              <w:rPr>
                <w:b/>
                <w:sz w:val="20"/>
                <w:szCs w:val="20"/>
              </w:rPr>
            </w:pPr>
            <w:r>
              <w:rPr>
                <w:b/>
                <w:sz w:val="20"/>
                <w:szCs w:val="20"/>
              </w:rPr>
              <w:t>Most (3/5) rules of dialogue are followed</w:t>
            </w:r>
          </w:p>
        </w:tc>
        <w:tc>
          <w:tcPr>
            <w:tcW w:w="1800" w:type="dxa"/>
          </w:tcPr>
          <w:p w:rsidR="00C008F6" w:rsidRPr="004A61FB" w:rsidRDefault="00C008F6" w:rsidP="006D076B">
            <w:pPr>
              <w:jc w:val="center"/>
              <w:rPr>
                <w:b/>
                <w:sz w:val="20"/>
                <w:szCs w:val="20"/>
              </w:rPr>
            </w:pPr>
            <w:r>
              <w:rPr>
                <w:b/>
                <w:sz w:val="20"/>
                <w:szCs w:val="20"/>
              </w:rPr>
              <w:t xml:space="preserve">The paper has 3 out of the 4 characteristics listed above </w:t>
            </w:r>
          </w:p>
        </w:tc>
        <w:tc>
          <w:tcPr>
            <w:tcW w:w="2160" w:type="dxa"/>
          </w:tcPr>
          <w:p w:rsidR="00C008F6" w:rsidRPr="004A61FB" w:rsidRDefault="00C008F6" w:rsidP="006D076B">
            <w:pPr>
              <w:jc w:val="center"/>
              <w:rPr>
                <w:b/>
                <w:sz w:val="20"/>
                <w:szCs w:val="20"/>
              </w:rPr>
            </w:pPr>
            <w:r>
              <w:rPr>
                <w:b/>
                <w:sz w:val="20"/>
                <w:szCs w:val="20"/>
              </w:rPr>
              <w:t>The paper contains few errors in grammar, punctuation, spelling, etc.</w:t>
            </w:r>
          </w:p>
        </w:tc>
        <w:tc>
          <w:tcPr>
            <w:tcW w:w="2070" w:type="dxa"/>
          </w:tcPr>
          <w:p w:rsidR="00C008F6" w:rsidRPr="004A61FB" w:rsidRDefault="00C008F6" w:rsidP="006D076B">
            <w:pPr>
              <w:jc w:val="center"/>
              <w:rPr>
                <w:b/>
                <w:sz w:val="20"/>
                <w:szCs w:val="20"/>
              </w:rPr>
            </w:pPr>
            <w:r>
              <w:rPr>
                <w:b/>
                <w:sz w:val="20"/>
                <w:szCs w:val="20"/>
              </w:rPr>
              <w:t>The paper is between 1-2 pages</w:t>
            </w:r>
            <w:r>
              <w:rPr>
                <w:b/>
                <w:sz w:val="20"/>
                <w:szCs w:val="20"/>
              </w:rPr>
              <w:t xml:space="preserve"> in length </w:t>
            </w:r>
            <w:r>
              <w:rPr>
                <w:b/>
                <w:sz w:val="20"/>
                <w:szCs w:val="20"/>
              </w:rPr>
              <w:t>(typed)</w:t>
            </w:r>
          </w:p>
        </w:tc>
      </w:tr>
      <w:tr w:rsidR="00C008F6" w:rsidRPr="004A61FB" w:rsidTr="00C008F6">
        <w:tc>
          <w:tcPr>
            <w:tcW w:w="1558" w:type="dxa"/>
          </w:tcPr>
          <w:p w:rsidR="00C008F6" w:rsidRPr="00775BC3" w:rsidRDefault="00C008F6" w:rsidP="006D076B">
            <w:pPr>
              <w:jc w:val="center"/>
              <w:rPr>
                <w:b/>
                <w:sz w:val="96"/>
                <w:szCs w:val="96"/>
              </w:rPr>
            </w:pPr>
            <w:r w:rsidRPr="00775BC3">
              <w:rPr>
                <w:b/>
                <w:sz w:val="96"/>
                <w:szCs w:val="96"/>
              </w:rPr>
              <w:t>2</w:t>
            </w:r>
          </w:p>
        </w:tc>
        <w:tc>
          <w:tcPr>
            <w:tcW w:w="1880" w:type="dxa"/>
          </w:tcPr>
          <w:p w:rsidR="00C008F6" w:rsidRPr="001138CD" w:rsidRDefault="00C008F6" w:rsidP="006D076B">
            <w:pPr>
              <w:jc w:val="center"/>
              <w:rPr>
                <w:b/>
                <w:sz w:val="20"/>
                <w:szCs w:val="20"/>
              </w:rPr>
            </w:pPr>
            <w:r>
              <w:rPr>
                <w:b/>
                <w:sz w:val="20"/>
                <w:szCs w:val="20"/>
              </w:rPr>
              <w:t>Some (2/5) rules of dialogue are followed</w:t>
            </w:r>
          </w:p>
        </w:tc>
        <w:tc>
          <w:tcPr>
            <w:tcW w:w="1800" w:type="dxa"/>
          </w:tcPr>
          <w:p w:rsidR="00C008F6" w:rsidRPr="004A61FB" w:rsidRDefault="00C008F6" w:rsidP="006D076B">
            <w:pPr>
              <w:jc w:val="center"/>
              <w:rPr>
                <w:b/>
                <w:sz w:val="20"/>
                <w:szCs w:val="20"/>
              </w:rPr>
            </w:pPr>
            <w:r>
              <w:rPr>
                <w:b/>
                <w:sz w:val="20"/>
                <w:szCs w:val="20"/>
              </w:rPr>
              <w:t>The paper has 2 out of the 4 characteristics listed above</w:t>
            </w:r>
          </w:p>
        </w:tc>
        <w:tc>
          <w:tcPr>
            <w:tcW w:w="2160" w:type="dxa"/>
          </w:tcPr>
          <w:p w:rsidR="00C008F6" w:rsidRPr="004A61FB" w:rsidRDefault="00C008F6" w:rsidP="006D076B">
            <w:pPr>
              <w:jc w:val="center"/>
              <w:rPr>
                <w:b/>
                <w:sz w:val="20"/>
                <w:szCs w:val="20"/>
              </w:rPr>
            </w:pPr>
            <w:r>
              <w:rPr>
                <w:b/>
                <w:sz w:val="20"/>
                <w:szCs w:val="20"/>
              </w:rPr>
              <w:t>The paper has quite a few errors in grammar, punctuation, and spelling, but the paper is still easy to read</w:t>
            </w:r>
          </w:p>
        </w:tc>
        <w:tc>
          <w:tcPr>
            <w:tcW w:w="2070" w:type="dxa"/>
          </w:tcPr>
          <w:p w:rsidR="00C008F6" w:rsidRPr="004A61FB" w:rsidRDefault="00C008F6" w:rsidP="006D076B">
            <w:pPr>
              <w:jc w:val="center"/>
              <w:rPr>
                <w:b/>
                <w:sz w:val="20"/>
                <w:szCs w:val="20"/>
              </w:rPr>
            </w:pPr>
            <w:r>
              <w:rPr>
                <w:b/>
                <w:sz w:val="20"/>
                <w:szCs w:val="20"/>
              </w:rPr>
              <w:t>The paper is more than ½ page</w:t>
            </w:r>
            <w:r>
              <w:rPr>
                <w:b/>
                <w:sz w:val="20"/>
                <w:szCs w:val="20"/>
              </w:rPr>
              <w:t xml:space="preserve"> in length</w:t>
            </w:r>
            <w:r>
              <w:rPr>
                <w:b/>
                <w:sz w:val="20"/>
                <w:szCs w:val="20"/>
              </w:rPr>
              <w:t xml:space="preserve"> (typed)</w:t>
            </w:r>
          </w:p>
        </w:tc>
      </w:tr>
      <w:tr w:rsidR="00C008F6" w:rsidRPr="004A61FB" w:rsidTr="00C008F6">
        <w:tc>
          <w:tcPr>
            <w:tcW w:w="1558" w:type="dxa"/>
          </w:tcPr>
          <w:p w:rsidR="00C008F6" w:rsidRPr="00775BC3" w:rsidRDefault="00C008F6" w:rsidP="006D076B">
            <w:pPr>
              <w:jc w:val="center"/>
              <w:rPr>
                <w:b/>
                <w:sz w:val="96"/>
                <w:szCs w:val="96"/>
              </w:rPr>
            </w:pPr>
            <w:r w:rsidRPr="00775BC3">
              <w:rPr>
                <w:b/>
                <w:sz w:val="96"/>
                <w:szCs w:val="96"/>
              </w:rPr>
              <w:t>1</w:t>
            </w:r>
          </w:p>
        </w:tc>
        <w:tc>
          <w:tcPr>
            <w:tcW w:w="1880" w:type="dxa"/>
          </w:tcPr>
          <w:p w:rsidR="00C008F6" w:rsidRPr="001138CD" w:rsidRDefault="00C008F6" w:rsidP="006D076B">
            <w:pPr>
              <w:jc w:val="center"/>
              <w:rPr>
                <w:b/>
                <w:sz w:val="20"/>
                <w:szCs w:val="20"/>
              </w:rPr>
            </w:pPr>
            <w:r>
              <w:rPr>
                <w:b/>
                <w:sz w:val="20"/>
                <w:szCs w:val="20"/>
              </w:rPr>
              <w:t>Few (1/5) rules of dialogue are followed</w:t>
            </w:r>
          </w:p>
        </w:tc>
        <w:tc>
          <w:tcPr>
            <w:tcW w:w="1800" w:type="dxa"/>
          </w:tcPr>
          <w:p w:rsidR="00C008F6" w:rsidRPr="004A61FB" w:rsidRDefault="00C008F6" w:rsidP="006D076B">
            <w:pPr>
              <w:jc w:val="center"/>
              <w:rPr>
                <w:b/>
                <w:sz w:val="20"/>
                <w:szCs w:val="20"/>
              </w:rPr>
            </w:pPr>
            <w:r>
              <w:rPr>
                <w:b/>
                <w:sz w:val="20"/>
                <w:szCs w:val="20"/>
              </w:rPr>
              <w:t>The paper has 1 out of the 4 characteristics listed above</w:t>
            </w:r>
          </w:p>
        </w:tc>
        <w:tc>
          <w:tcPr>
            <w:tcW w:w="2160" w:type="dxa"/>
          </w:tcPr>
          <w:p w:rsidR="00C008F6" w:rsidRPr="004A61FB" w:rsidRDefault="00C008F6" w:rsidP="006D076B">
            <w:pPr>
              <w:jc w:val="center"/>
              <w:rPr>
                <w:b/>
                <w:sz w:val="20"/>
                <w:szCs w:val="20"/>
              </w:rPr>
            </w:pPr>
            <w:r>
              <w:rPr>
                <w:b/>
                <w:sz w:val="20"/>
                <w:szCs w:val="20"/>
              </w:rPr>
              <w:t>The paper has enough errors in grammar, punctuation, and spelling that it’s difficult to read</w:t>
            </w:r>
          </w:p>
        </w:tc>
        <w:tc>
          <w:tcPr>
            <w:tcW w:w="2070" w:type="dxa"/>
          </w:tcPr>
          <w:p w:rsidR="00C008F6" w:rsidRPr="004A61FB" w:rsidRDefault="00C008F6" w:rsidP="006D076B">
            <w:pPr>
              <w:jc w:val="center"/>
              <w:rPr>
                <w:b/>
                <w:sz w:val="20"/>
                <w:szCs w:val="20"/>
              </w:rPr>
            </w:pPr>
            <w:r>
              <w:rPr>
                <w:b/>
                <w:sz w:val="20"/>
                <w:szCs w:val="20"/>
              </w:rPr>
              <w:t xml:space="preserve">The paper is less than ½ </w:t>
            </w:r>
            <w:r>
              <w:rPr>
                <w:b/>
                <w:sz w:val="20"/>
                <w:szCs w:val="20"/>
              </w:rPr>
              <w:t xml:space="preserve"> page in length</w:t>
            </w:r>
            <w:r>
              <w:rPr>
                <w:b/>
                <w:sz w:val="20"/>
                <w:szCs w:val="20"/>
              </w:rPr>
              <w:t xml:space="preserve"> (typed)</w:t>
            </w:r>
          </w:p>
        </w:tc>
      </w:tr>
      <w:tr w:rsidR="00C008F6" w:rsidRPr="004A61FB" w:rsidTr="00C008F6">
        <w:tc>
          <w:tcPr>
            <w:tcW w:w="1558" w:type="dxa"/>
          </w:tcPr>
          <w:p w:rsidR="00C008F6" w:rsidRPr="00775BC3" w:rsidRDefault="00C008F6" w:rsidP="006D076B">
            <w:pPr>
              <w:jc w:val="center"/>
              <w:rPr>
                <w:b/>
                <w:sz w:val="96"/>
                <w:szCs w:val="96"/>
              </w:rPr>
            </w:pPr>
            <w:r w:rsidRPr="00775BC3">
              <w:rPr>
                <w:b/>
                <w:sz w:val="96"/>
                <w:szCs w:val="96"/>
              </w:rPr>
              <w:t>0</w:t>
            </w:r>
          </w:p>
        </w:tc>
        <w:tc>
          <w:tcPr>
            <w:tcW w:w="1880" w:type="dxa"/>
          </w:tcPr>
          <w:p w:rsidR="00C008F6" w:rsidRPr="004A61FB" w:rsidRDefault="00C008F6" w:rsidP="006D076B">
            <w:pPr>
              <w:jc w:val="center"/>
              <w:rPr>
                <w:b/>
                <w:sz w:val="20"/>
                <w:szCs w:val="20"/>
              </w:rPr>
            </w:pPr>
            <w:r>
              <w:rPr>
                <w:b/>
                <w:sz w:val="20"/>
                <w:szCs w:val="20"/>
              </w:rPr>
              <w:t>The author did not follow the rules of dialogue</w:t>
            </w:r>
          </w:p>
        </w:tc>
        <w:tc>
          <w:tcPr>
            <w:tcW w:w="1800" w:type="dxa"/>
          </w:tcPr>
          <w:p w:rsidR="00C008F6" w:rsidRPr="004A61FB" w:rsidRDefault="00C008F6" w:rsidP="006D076B">
            <w:pPr>
              <w:jc w:val="center"/>
              <w:rPr>
                <w:b/>
                <w:sz w:val="20"/>
                <w:szCs w:val="20"/>
              </w:rPr>
            </w:pPr>
            <w:r>
              <w:rPr>
                <w:b/>
                <w:sz w:val="20"/>
                <w:szCs w:val="20"/>
              </w:rPr>
              <w:t>The paper has none of the characteristics listed above</w:t>
            </w:r>
          </w:p>
        </w:tc>
        <w:tc>
          <w:tcPr>
            <w:tcW w:w="2160" w:type="dxa"/>
          </w:tcPr>
          <w:p w:rsidR="00C008F6" w:rsidRPr="004A61FB" w:rsidRDefault="00C008F6" w:rsidP="006D076B">
            <w:pPr>
              <w:jc w:val="center"/>
              <w:rPr>
                <w:b/>
                <w:sz w:val="20"/>
                <w:szCs w:val="20"/>
              </w:rPr>
            </w:pPr>
            <w:r>
              <w:rPr>
                <w:b/>
                <w:sz w:val="20"/>
                <w:szCs w:val="20"/>
              </w:rPr>
              <w:t>The paper has many errors in grammar, punctuation, and spelling – it was obviously not edited and is very difficult to read</w:t>
            </w:r>
          </w:p>
        </w:tc>
        <w:tc>
          <w:tcPr>
            <w:tcW w:w="2070" w:type="dxa"/>
          </w:tcPr>
          <w:p w:rsidR="00C008F6" w:rsidRPr="004A61FB" w:rsidRDefault="00C008F6" w:rsidP="006D076B">
            <w:pPr>
              <w:jc w:val="center"/>
              <w:rPr>
                <w:b/>
                <w:sz w:val="20"/>
                <w:szCs w:val="20"/>
              </w:rPr>
            </w:pPr>
            <w:r>
              <w:rPr>
                <w:b/>
                <w:sz w:val="20"/>
                <w:szCs w:val="20"/>
              </w:rPr>
              <w:t>The paper is incomplete</w:t>
            </w:r>
          </w:p>
        </w:tc>
      </w:tr>
    </w:tbl>
    <w:p w:rsidR="00DC6BD2" w:rsidRDefault="00DC6BD2" w:rsidP="00DC6BD2">
      <w:pPr>
        <w:spacing w:line="360" w:lineRule="auto"/>
        <w:rPr>
          <w:b/>
          <w:sz w:val="24"/>
          <w:szCs w:val="24"/>
        </w:rPr>
      </w:pPr>
    </w:p>
    <w:p w:rsidR="00DC6BD2" w:rsidRPr="004A060D" w:rsidRDefault="001D7566" w:rsidP="00DC6BD2">
      <w:pPr>
        <w:spacing w:line="360" w:lineRule="auto"/>
        <w:rPr>
          <w:b/>
          <w:sz w:val="36"/>
          <w:szCs w:val="36"/>
        </w:rPr>
      </w:pPr>
      <w:r>
        <w:rPr>
          <w:b/>
          <w:sz w:val="36"/>
          <w:szCs w:val="36"/>
        </w:rPr>
        <w:t>Total Points Earned = _____ X 2 = __________ / 32 pts</w:t>
      </w:r>
      <w:bookmarkStart w:id="0" w:name="_GoBack"/>
      <w:bookmarkEnd w:id="0"/>
    </w:p>
    <w:sectPr w:rsidR="00DC6BD2" w:rsidRPr="004A060D" w:rsidSect="0069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72C1"/>
    <w:multiLevelType w:val="hybridMultilevel"/>
    <w:tmpl w:val="71E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27B97"/>
    <w:rsid w:val="001D7566"/>
    <w:rsid w:val="004A060D"/>
    <w:rsid w:val="00585598"/>
    <w:rsid w:val="0069567A"/>
    <w:rsid w:val="007F4EFF"/>
    <w:rsid w:val="009C4381"/>
    <w:rsid w:val="00C008F6"/>
    <w:rsid w:val="00D27B97"/>
    <w:rsid w:val="00D87ABE"/>
    <w:rsid w:val="00DC6BD2"/>
    <w:rsid w:val="00DF526C"/>
    <w:rsid w:val="00E3619D"/>
    <w:rsid w:val="00E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D12C"/>
  <w15:docId w15:val="{68BEE546-69A5-4917-9D0A-CA06382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97"/>
    <w:pPr>
      <w:ind w:left="720"/>
      <w:contextualSpacing/>
    </w:pPr>
  </w:style>
  <w:style w:type="table" w:styleId="TableGrid">
    <w:name w:val="Table Grid"/>
    <w:basedOn w:val="TableNormal"/>
    <w:uiPriority w:val="59"/>
    <w:rsid w:val="00DC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bradner1</dc:creator>
  <cp:keywords/>
  <dc:description/>
  <cp:lastModifiedBy>Bradner, Mike</cp:lastModifiedBy>
  <cp:revision>4</cp:revision>
  <cp:lastPrinted>2016-11-14T11:35:00Z</cp:lastPrinted>
  <dcterms:created xsi:type="dcterms:W3CDTF">2009-09-30T10:51:00Z</dcterms:created>
  <dcterms:modified xsi:type="dcterms:W3CDTF">2016-11-14T11:36:00Z</dcterms:modified>
</cp:coreProperties>
</file>