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E1DD3" w:rsidP="005E1DD3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 w:rsidR="00934FB4">
        <w:rPr>
          <w:b/>
          <w:sz w:val="28"/>
          <w:szCs w:val="28"/>
        </w:rPr>
        <w:t>ons for the bottom half of NBE#8</w:t>
      </w:r>
      <w:r w:rsidRPr="005E1DD3">
        <w:rPr>
          <w:b/>
          <w:sz w:val="28"/>
          <w:szCs w:val="28"/>
        </w:rPr>
        <w:t xml:space="preserve"> – Reading Notes 9.3</w:t>
      </w:r>
    </w:p>
    <w:p w:rsidR="00E229C3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7. What is the length of a term of office for the president of the United States?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8. How old must a person be to hold the office of president of the United States?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9. The president can make treaties with foreign countries with _____ approval from whom?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 xml:space="preserve">10. What </w:t>
      </w:r>
      <w:r w:rsidR="008B5B3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public offices can be filled by nomination of the president?  </w:t>
      </w:r>
    </w:p>
    <w:p w:rsidR="00934FB4" w:rsidRDefault="00934FB4" w:rsidP="00934FB4">
      <w:pPr>
        <w:rPr>
          <w:sz w:val="28"/>
          <w:szCs w:val="28"/>
        </w:rPr>
      </w:pPr>
      <w:r>
        <w:rPr>
          <w:sz w:val="28"/>
          <w:szCs w:val="28"/>
        </w:rPr>
        <w:t>11. What military rank is the president of the United States?</w:t>
      </w:r>
    </w:p>
    <w:p w:rsidR="008B5B30" w:rsidRDefault="008B5B30" w:rsidP="00934FB4">
      <w:pPr>
        <w:rPr>
          <w:sz w:val="28"/>
          <w:szCs w:val="28"/>
        </w:rPr>
      </w:pPr>
      <w:r>
        <w:rPr>
          <w:sz w:val="28"/>
          <w:szCs w:val="28"/>
        </w:rPr>
        <w:t>12. How can the president be removed from office?  (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specific)</w:t>
      </w: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8B5B30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>
        <w:rPr>
          <w:b/>
          <w:sz w:val="28"/>
          <w:szCs w:val="28"/>
        </w:rPr>
        <w:t>ons for the bottom half of NBE#8</w:t>
      </w:r>
      <w:r w:rsidRPr="005E1DD3">
        <w:rPr>
          <w:b/>
          <w:sz w:val="28"/>
          <w:szCs w:val="28"/>
        </w:rPr>
        <w:t xml:space="preserve"> – Reading Notes 9.3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7. What is the length of a term of office for the president of the United States?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8. How old must a person be to hold the office of president of the United States?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9. The president can make treaties with foreign countries with _____ approval from whom?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 xml:space="preserve">10. What 5 public offices can be filled by nomination of the president?  </w:t>
      </w:r>
    </w:p>
    <w:p w:rsidR="008B5B30" w:rsidRDefault="008B5B30" w:rsidP="008B5B30">
      <w:pPr>
        <w:rPr>
          <w:sz w:val="28"/>
          <w:szCs w:val="28"/>
        </w:rPr>
      </w:pPr>
      <w:r>
        <w:rPr>
          <w:sz w:val="28"/>
          <w:szCs w:val="28"/>
        </w:rPr>
        <w:t>11. What military rank is the president of the United States?</w:t>
      </w:r>
    </w:p>
    <w:p w:rsidR="008B5B30" w:rsidRPr="00934FB4" w:rsidRDefault="008B5B30" w:rsidP="00934FB4">
      <w:pPr>
        <w:rPr>
          <w:sz w:val="28"/>
          <w:szCs w:val="28"/>
        </w:rPr>
      </w:pPr>
      <w:r>
        <w:rPr>
          <w:sz w:val="28"/>
          <w:szCs w:val="28"/>
        </w:rPr>
        <w:t>12. How can the president be removed from office?  (be specific)</w:t>
      </w: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Pr="00E229C3" w:rsidRDefault="00E229C3" w:rsidP="00E229C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Pr="005E1DD3" w:rsidRDefault="005E1DD3" w:rsidP="005E1DD3">
      <w:pPr>
        <w:rPr>
          <w:sz w:val="28"/>
          <w:szCs w:val="28"/>
        </w:rPr>
      </w:pPr>
    </w:p>
    <w:sectPr w:rsidR="005E1DD3" w:rsidRPr="005E1DD3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75B"/>
    <w:multiLevelType w:val="hybridMultilevel"/>
    <w:tmpl w:val="4588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EC1"/>
    <w:multiLevelType w:val="hybridMultilevel"/>
    <w:tmpl w:val="C7B897DA"/>
    <w:lvl w:ilvl="0" w:tplc="19EA9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73C3C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264F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1DD3"/>
    <w:rsid w:val="0035235E"/>
    <w:rsid w:val="003547CF"/>
    <w:rsid w:val="005E1DD3"/>
    <w:rsid w:val="008B5B30"/>
    <w:rsid w:val="009071AD"/>
    <w:rsid w:val="00934FB4"/>
    <w:rsid w:val="00C3695D"/>
    <w:rsid w:val="00E229C3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2013-11-12T12:26:00Z</cp:lastPrinted>
  <dcterms:created xsi:type="dcterms:W3CDTF">2013-11-13T11:22:00Z</dcterms:created>
  <dcterms:modified xsi:type="dcterms:W3CDTF">2013-11-13T11:22:00Z</dcterms:modified>
</cp:coreProperties>
</file>