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D65CDD" w:rsidRDefault="00D65CDD" w:rsidP="00D65CDD">
      <w:pPr>
        <w:jc w:val="center"/>
        <w:rPr>
          <w:b/>
          <w:sz w:val="36"/>
          <w:szCs w:val="36"/>
        </w:rPr>
      </w:pPr>
      <w:r w:rsidRPr="00D65CDD">
        <w:rPr>
          <w:b/>
          <w:sz w:val="36"/>
          <w:szCs w:val="36"/>
        </w:rPr>
        <w:t>NBE #8 -- Response Question</w:t>
      </w:r>
    </w:p>
    <w:p w:rsidR="00D65CDD" w:rsidRDefault="00D65CDD" w:rsidP="00D65CDD">
      <w:pPr>
        <w:jc w:val="center"/>
      </w:pPr>
    </w:p>
    <w:p w:rsidR="00D65CDD" w:rsidRPr="00D65CDD" w:rsidRDefault="00D65CDD" w:rsidP="00D65CDD">
      <w:pPr>
        <w:rPr>
          <w:sz w:val="28"/>
          <w:szCs w:val="28"/>
        </w:rPr>
      </w:pPr>
      <w:r w:rsidRPr="00D65CDD">
        <w:rPr>
          <w:sz w:val="28"/>
          <w:szCs w:val="28"/>
        </w:rPr>
        <w:t>Lincoln’s goals in his Gettysburg Address were:</w:t>
      </w:r>
    </w:p>
    <w:p w:rsidR="00D65CDD" w:rsidRPr="00D65CDD" w:rsidRDefault="00D65CDD" w:rsidP="00D65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5CDD">
        <w:rPr>
          <w:sz w:val="28"/>
          <w:szCs w:val="28"/>
        </w:rPr>
        <w:t xml:space="preserve">Praise the inalienable rights of </w:t>
      </w:r>
      <w:r w:rsidRPr="00D65CDD">
        <w:rPr>
          <w:b/>
          <w:sz w:val="28"/>
          <w:szCs w:val="28"/>
        </w:rPr>
        <w:t>life</w:t>
      </w:r>
      <w:r w:rsidRPr="00D65CDD">
        <w:rPr>
          <w:sz w:val="28"/>
          <w:szCs w:val="28"/>
        </w:rPr>
        <w:t xml:space="preserve">, </w:t>
      </w:r>
      <w:r w:rsidRPr="00D65CDD">
        <w:rPr>
          <w:b/>
          <w:sz w:val="28"/>
          <w:szCs w:val="28"/>
        </w:rPr>
        <w:t>liberty</w:t>
      </w:r>
      <w:r w:rsidRPr="00D65CDD">
        <w:rPr>
          <w:sz w:val="28"/>
          <w:szCs w:val="28"/>
        </w:rPr>
        <w:t xml:space="preserve">, and the </w:t>
      </w:r>
      <w:r w:rsidRPr="00D65CDD">
        <w:rPr>
          <w:b/>
          <w:sz w:val="28"/>
          <w:szCs w:val="28"/>
        </w:rPr>
        <w:t>pursuit of happiness</w:t>
      </w:r>
    </w:p>
    <w:p w:rsidR="00D65CDD" w:rsidRPr="00D65CDD" w:rsidRDefault="00D65CDD" w:rsidP="00D65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5CDD">
        <w:rPr>
          <w:sz w:val="28"/>
          <w:szCs w:val="28"/>
        </w:rPr>
        <w:t>Stress the importance of preserving the Union (keeping ALL the states together as one country)</w:t>
      </w:r>
    </w:p>
    <w:p w:rsidR="00D65CDD" w:rsidRPr="00D65CDD" w:rsidRDefault="00D65CDD" w:rsidP="00D65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5CDD">
        <w:rPr>
          <w:sz w:val="28"/>
          <w:szCs w:val="28"/>
        </w:rPr>
        <w:t>Honor the soldiers who had fought and/or given their lives</w:t>
      </w:r>
    </w:p>
    <w:p w:rsidR="00D65CDD" w:rsidRPr="00D65CDD" w:rsidRDefault="00D65CDD" w:rsidP="00D65CDD">
      <w:pPr>
        <w:rPr>
          <w:b/>
          <w:color w:val="FF0000"/>
          <w:sz w:val="28"/>
          <w:szCs w:val="28"/>
        </w:rPr>
      </w:pPr>
      <w:r w:rsidRPr="00D65CDD">
        <w:rPr>
          <w:b/>
          <w:color w:val="FF0000"/>
          <w:sz w:val="28"/>
          <w:szCs w:val="28"/>
        </w:rPr>
        <w:t>Was he successful?  (Why or why not?)</w:t>
      </w:r>
    </w:p>
    <w:sectPr w:rsidR="00D65CDD" w:rsidRPr="00D65CDD" w:rsidSect="001A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1B2"/>
    <w:multiLevelType w:val="hybridMultilevel"/>
    <w:tmpl w:val="AC7A5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65CDD"/>
    <w:rsid w:val="001A50B3"/>
    <w:rsid w:val="003547CF"/>
    <w:rsid w:val="009071AD"/>
    <w:rsid w:val="00D65CDD"/>
    <w:rsid w:val="00E44B19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2014-05-19T12:10:00Z</dcterms:created>
  <dcterms:modified xsi:type="dcterms:W3CDTF">2014-05-19T12:42:00Z</dcterms:modified>
</cp:coreProperties>
</file>