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4F6FD3" w:rsidRDefault="00924B71" w:rsidP="00757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NBE #13</w:t>
      </w:r>
      <w:r w:rsidR="00757CC5" w:rsidRPr="004F6FD3">
        <w:rPr>
          <w:b/>
          <w:sz w:val="28"/>
          <w:szCs w:val="28"/>
        </w:rPr>
        <w:t xml:space="preserve"> – My Story Quilt</w:t>
      </w:r>
    </w:p>
    <w:p w:rsidR="00757CC5" w:rsidRDefault="00757CC5" w:rsidP="00757CC5"/>
    <w:p w:rsidR="00757CC5" w:rsidRDefault="00757CC5" w:rsidP="00757CC5">
      <w:pPr>
        <w:ind w:firstLine="720"/>
      </w:pPr>
      <w:r>
        <w:t xml:space="preserve">Slaves not only used quilts to stay warm, but they also used them as teaching tools.  Each “panel” on a quilt was used to tell a story.  Stories could be biblical, they could tell something about a family’s history, or they could be used to inspire hope among family members. </w:t>
      </w:r>
    </w:p>
    <w:p w:rsidR="00757CC5" w:rsidRDefault="00757CC5" w:rsidP="00757CC5">
      <w:pPr>
        <w:ind w:firstLine="720"/>
      </w:pPr>
      <w:r>
        <w:t xml:space="preserve">Your job is to create a “quilt” that depicts four (4) stories that are important enough to you that they would need to be passed on to your children.  Stories can be religious, non-religious, or historical (from your life, America’s history, or from your family’s history), </w:t>
      </w:r>
      <w:r w:rsidRPr="00757CC5">
        <w:rPr>
          <w:i/>
        </w:rPr>
        <w:t xml:space="preserve">but they need to be </w:t>
      </w:r>
      <w:r w:rsidRPr="00757CC5">
        <w:rPr>
          <w:b/>
          <w:i/>
        </w:rPr>
        <w:t>inspirational</w:t>
      </w:r>
      <w:r>
        <w:t>.</w:t>
      </w:r>
    </w:p>
    <w:p w:rsidR="00757CC5" w:rsidRDefault="00757CC5" w:rsidP="00757CC5">
      <w:pPr>
        <w:ind w:firstLine="720"/>
      </w:pPr>
      <w:r>
        <w:t>You need four (4) panels on your quilt.  Each panel must meet the following criteria:</w:t>
      </w:r>
    </w:p>
    <w:p w:rsidR="00757CC5" w:rsidRDefault="004F6FD3" w:rsidP="00757CC5">
      <w:pPr>
        <w:pStyle w:val="ListParagraph"/>
        <w:numPr>
          <w:ilvl w:val="0"/>
          <w:numId w:val="1"/>
        </w:numPr>
      </w:pPr>
      <w:r>
        <w:t>Must portray an important story to you</w:t>
      </w:r>
    </w:p>
    <w:p w:rsidR="004F6FD3" w:rsidRDefault="004F6FD3" w:rsidP="00757CC5">
      <w:pPr>
        <w:pStyle w:val="ListParagraph"/>
        <w:numPr>
          <w:ilvl w:val="0"/>
          <w:numId w:val="1"/>
        </w:numPr>
      </w:pPr>
      <w:r>
        <w:t>Must be simple</w:t>
      </w:r>
    </w:p>
    <w:p w:rsidR="004F6FD3" w:rsidRDefault="004F6FD3" w:rsidP="00757CC5">
      <w:pPr>
        <w:pStyle w:val="ListParagraph"/>
        <w:numPr>
          <w:ilvl w:val="0"/>
          <w:numId w:val="1"/>
        </w:numPr>
      </w:pPr>
      <w:r>
        <w:t>Must have no words</w:t>
      </w:r>
    </w:p>
    <w:p w:rsidR="004F6FD3" w:rsidRDefault="004F6FD3" w:rsidP="00757CC5">
      <w:pPr>
        <w:pStyle w:val="ListParagraph"/>
        <w:numPr>
          <w:ilvl w:val="0"/>
          <w:numId w:val="1"/>
        </w:numPr>
      </w:pPr>
      <w:r>
        <w:t>Must be colorful</w:t>
      </w:r>
    </w:p>
    <w:p w:rsidR="0016576B" w:rsidRDefault="0016576B" w:rsidP="00757CC5">
      <w:pPr>
        <w:pStyle w:val="ListParagraph"/>
        <w:numPr>
          <w:ilvl w:val="0"/>
          <w:numId w:val="1"/>
        </w:numPr>
      </w:pPr>
      <w:r>
        <w:t>Must represent quality work</w:t>
      </w:r>
    </w:p>
    <w:p w:rsidR="004F6FD3" w:rsidRPr="003D2876" w:rsidRDefault="003D2876" w:rsidP="00757CC5">
      <w:pPr>
        <w:pStyle w:val="ListParagraph"/>
        <w:numPr>
          <w:ilvl w:val="0"/>
          <w:numId w:val="1"/>
        </w:numPr>
      </w:pPr>
      <w:r>
        <w:t>Each panel must</w:t>
      </w:r>
      <w:r w:rsidR="004F6FD3">
        <w:t xml:space="preserve"> be explained in writing on the back (what and why you created each panel)</w:t>
      </w:r>
      <w:r>
        <w:t xml:space="preserve">  ***</w:t>
      </w:r>
      <w:r w:rsidRPr="003D2876">
        <w:rPr>
          <w:i/>
        </w:rPr>
        <w:t>you need 4 separate paragraph</w:t>
      </w:r>
      <w:r>
        <w:rPr>
          <w:i/>
        </w:rPr>
        <w:t>s</w:t>
      </w:r>
    </w:p>
    <w:p w:rsidR="003D2876" w:rsidRDefault="003D2876" w:rsidP="003D2876">
      <w:pPr>
        <w:pStyle w:val="ListParagraph"/>
        <w:ind w:left="1440"/>
      </w:pPr>
    </w:p>
    <w:tbl>
      <w:tblPr>
        <w:tblStyle w:val="TableGrid"/>
        <w:tblW w:w="0" w:type="auto"/>
        <w:tblInd w:w="360" w:type="dxa"/>
        <w:tblLook w:val="04A0"/>
      </w:tblPr>
      <w:tblGrid>
        <w:gridCol w:w="2082"/>
        <w:gridCol w:w="2976"/>
        <w:gridCol w:w="3780"/>
      </w:tblGrid>
      <w:tr w:rsidR="0062570C" w:rsidTr="0062570C">
        <w:tc>
          <w:tcPr>
            <w:tcW w:w="2082" w:type="dxa"/>
          </w:tcPr>
          <w:p w:rsidR="0062570C" w:rsidRDefault="0062570C" w:rsidP="0062570C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62570C" w:rsidRDefault="0062570C" w:rsidP="0062570C">
            <w:pPr>
              <w:jc w:val="center"/>
              <w:rPr>
                <w:b/>
              </w:rPr>
            </w:pPr>
            <w:r>
              <w:rPr>
                <w:b/>
              </w:rPr>
              <w:t>Quilt</w:t>
            </w:r>
          </w:p>
        </w:tc>
        <w:tc>
          <w:tcPr>
            <w:tcW w:w="3780" w:type="dxa"/>
          </w:tcPr>
          <w:p w:rsidR="0062570C" w:rsidRDefault="0062570C" w:rsidP="0062570C">
            <w:pPr>
              <w:jc w:val="center"/>
              <w:rPr>
                <w:b/>
              </w:rPr>
            </w:pPr>
            <w:r>
              <w:rPr>
                <w:b/>
              </w:rPr>
              <w:t>Written Explanation</w:t>
            </w:r>
          </w:p>
        </w:tc>
      </w:tr>
      <w:tr w:rsidR="0062570C" w:rsidTr="0062570C">
        <w:tc>
          <w:tcPr>
            <w:tcW w:w="2082" w:type="dxa"/>
          </w:tcPr>
          <w:p w:rsidR="0062570C" w:rsidRDefault="0062570C" w:rsidP="006257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6" w:type="dxa"/>
          </w:tcPr>
          <w:p w:rsidR="0062570C" w:rsidRPr="0062570C" w:rsidRDefault="0062570C" w:rsidP="0062570C">
            <w:pPr>
              <w:jc w:val="center"/>
            </w:pPr>
            <w:r>
              <w:t xml:space="preserve">Student’s work is </w:t>
            </w:r>
            <w:r w:rsidRPr="003D2876">
              <w:rPr>
                <w:b/>
              </w:rPr>
              <w:t>simple</w:t>
            </w:r>
            <w:r>
              <w:t xml:space="preserve">, </w:t>
            </w:r>
            <w:r w:rsidRPr="003D2876">
              <w:rPr>
                <w:b/>
              </w:rPr>
              <w:t>represents a story</w:t>
            </w:r>
            <w:r>
              <w:t xml:space="preserve">, </w:t>
            </w:r>
            <w:r w:rsidRPr="003D2876">
              <w:t>uses</w:t>
            </w:r>
            <w:r w:rsidRPr="003D2876">
              <w:rPr>
                <w:b/>
              </w:rPr>
              <w:t xml:space="preserve"> no words</w:t>
            </w:r>
            <w:r>
              <w:t xml:space="preserve">, is </w:t>
            </w:r>
            <w:r w:rsidRPr="003D2876">
              <w:rPr>
                <w:b/>
              </w:rPr>
              <w:t>colorful</w:t>
            </w:r>
            <w:r>
              <w:t xml:space="preserve">, and represents </w:t>
            </w:r>
            <w:r w:rsidRPr="003D2876">
              <w:rPr>
                <w:b/>
              </w:rPr>
              <w:t>quality work</w:t>
            </w:r>
          </w:p>
        </w:tc>
        <w:tc>
          <w:tcPr>
            <w:tcW w:w="3780" w:type="dxa"/>
          </w:tcPr>
          <w:p w:rsidR="0062570C" w:rsidRPr="0062570C" w:rsidRDefault="0062570C" w:rsidP="0062570C">
            <w:pPr>
              <w:jc w:val="center"/>
            </w:pPr>
            <w:r>
              <w:t xml:space="preserve">There are </w:t>
            </w:r>
            <w:r w:rsidRPr="003D2876">
              <w:rPr>
                <w:b/>
              </w:rPr>
              <w:t>four separate written explanations</w:t>
            </w:r>
            <w:r>
              <w:t xml:space="preserve">; each is a </w:t>
            </w:r>
            <w:r w:rsidRPr="003D2876">
              <w:rPr>
                <w:b/>
              </w:rPr>
              <w:t>paragraph</w:t>
            </w:r>
            <w:r w:rsidR="003D2876" w:rsidRPr="003D2876">
              <w:rPr>
                <w:b/>
              </w:rPr>
              <w:t xml:space="preserve"> written in complete sentences and punctuated properly</w:t>
            </w:r>
            <w:r w:rsidR="003D2876">
              <w:t xml:space="preserve">; each paragraph </w:t>
            </w:r>
            <w:r w:rsidR="003D2876" w:rsidRPr="003D2876">
              <w:rPr>
                <w:b/>
              </w:rPr>
              <w:t>explains the story and why it was chosen</w:t>
            </w:r>
            <w:r w:rsidR="003D2876">
              <w:t xml:space="preserve">; each is </w:t>
            </w:r>
            <w:r w:rsidR="003D2876" w:rsidRPr="003D2876">
              <w:rPr>
                <w:b/>
              </w:rPr>
              <w:t>written neatly</w:t>
            </w:r>
          </w:p>
        </w:tc>
      </w:tr>
      <w:tr w:rsidR="0062570C" w:rsidTr="0062570C">
        <w:tc>
          <w:tcPr>
            <w:tcW w:w="2082" w:type="dxa"/>
          </w:tcPr>
          <w:p w:rsidR="0062570C" w:rsidRDefault="0062570C" w:rsidP="006257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62570C" w:rsidRPr="0062570C" w:rsidRDefault="0062570C" w:rsidP="0062570C">
            <w:pPr>
              <w:jc w:val="center"/>
            </w:pPr>
            <w:r w:rsidRPr="0062570C">
              <w:t>Student’s work meets 4 of the above criteria</w:t>
            </w:r>
          </w:p>
        </w:tc>
        <w:tc>
          <w:tcPr>
            <w:tcW w:w="3780" w:type="dxa"/>
          </w:tcPr>
          <w:p w:rsidR="0062570C" w:rsidRPr="0062570C" w:rsidRDefault="003D2876" w:rsidP="0062570C">
            <w:pPr>
              <w:jc w:val="center"/>
            </w:pPr>
            <w:r>
              <w:t>Student’s work meets 4 of the above criteria</w:t>
            </w:r>
          </w:p>
        </w:tc>
      </w:tr>
      <w:tr w:rsidR="0062570C" w:rsidTr="0062570C">
        <w:tc>
          <w:tcPr>
            <w:tcW w:w="2082" w:type="dxa"/>
          </w:tcPr>
          <w:p w:rsidR="0062570C" w:rsidRDefault="0062570C" w:rsidP="006257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</w:tcPr>
          <w:p w:rsidR="0062570C" w:rsidRPr="0062570C" w:rsidRDefault="0062570C" w:rsidP="0062570C">
            <w:pPr>
              <w:jc w:val="center"/>
            </w:pPr>
            <w:r w:rsidRPr="0062570C">
              <w:t>Student’s work meets 3 of the above criteria</w:t>
            </w:r>
          </w:p>
        </w:tc>
        <w:tc>
          <w:tcPr>
            <w:tcW w:w="3780" w:type="dxa"/>
          </w:tcPr>
          <w:p w:rsidR="0062570C" w:rsidRPr="0062570C" w:rsidRDefault="003D2876" w:rsidP="0062570C">
            <w:pPr>
              <w:jc w:val="center"/>
            </w:pPr>
            <w:r>
              <w:t>Student’s work meets 3 of the above criteria</w:t>
            </w:r>
          </w:p>
        </w:tc>
      </w:tr>
      <w:tr w:rsidR="0062570C" w:rsidTr="0062570C">
        <w:tc>
          <w:tcPr>
            <w:tcW w:w="2082" w:type="dxa"/>
          </w:tcPr>
          <w:p w:rsidR="0062570C" w:rsidRDefault="0062570C" w:rsidP="006257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</w:tcPr>
          <w:p w:rsidR="0062570C" w:rsidRPr="0062570C" w:rsidRDefault="0062570C" w:rsidP="0062570C">
            <w:pPr>
              <w:jc w:val="center"/>
            </w:pPr>
            <w:r w:rsidRPr="0062570C">
              <w:t>Student’s work meets 2 of the above criteria</w:t>
            </w:r>
          </w:p>
        </w:tc>
        <w:tc>
          <w:tcPr>
            <w:tcW w:w="3780" w:type="dxa"/>
          </w:tcPr>
          <w:p w:rsidR="0062570C" w:rsidRPr="0062570C" w:rsidRDefault="003D2876" w:rsidP="0062570C">
            <w:pPr>
              <w:jc w:val="center"/>
            </w:pPr>
            <w:r>
              <w:t>Students work meets 2 of the above criteria</w:t>
            </w:r>
          </w:p>
        </w:tc>
      </w:tr>
      <w:tr w:rsidR="0062570C" w:rsidTr="0062570C">
        <w:tc>
          <w:tcPr>
            <w:tcW w:w="2082" w:type="dxa"/>
          </w:tcPr>
          <w:p w:rsidR="0062570C" w:rsidRDefault="0062570C" w:rsidP="006257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</w:tcPr>
          <w:p w:rsidR="0062570C" w:rsidRPr="0062570C" w:rsidRDefault="0062570C" w:rsidP="0062570C">
            <w:pPr>
              <w:jc w:val="center"/>
            </w:pPr>
            <w:r w:rsidRPr="0062570C">
              <w:t>Student’s work meets 1 of the above criteria</w:t>
            </w:r>
          </w:p>
        </w:tc>
        <w:tc>
          <w:tcPr>
            <w:tcW w:w="3780" w:type="dxa"/>
          </w:tcPr>
          <w:p w:rsidR="0062570C" w:rsidRPr="0062570C" w:rsidRDefault="003D2876" w:rsidP="0062570C">
            <w:pPr>
              <w:jc w:val="center"/>
            </w:pPr>
            <w:r>
              <w:t>Student’s work meets 1 of the above criteria</w:t>
            </w:r>
          </w:p>
        </w:tc>
      </w:tr>
      <w:tr w:rsidR="0062570C" w:rsidTr="0062570C">
        <w:tc>
          <w:tcPr>
            <w:tcW w:w="2082" w:type="dxa"/>
          </w:tcPr>
          <w:p w:rsidR="0062570C" w:rsidRDefault="0062570C" w:rsidP="006257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76" w:type="dxa"/>
          </w:tcPr>
          <w:p w:rsidR="0062570C" w:rsidRPr="0062570C" w:rsidRDefault="0062570C" w:rsidP="0062570C">
            <w:pPr>
              <w:jc w:val="center"/>
            </w:pPr>
            <w:r w:rsidRPr="0062570C">
              <w:t xml:space="preserve">Student’s work </w:t>
            </w:r>
            <w:r w:rsidR="003D2876">
              <w:t xml:space="preserve">is missing or </w:t>
            </w:r>
            <w:r w:rsidRPr="0062570C">
              <w:t>meets none of the above criteria</w:t>
            </w:r>
          </w:p>
        </w:tc>
        <w:tc>
          <w:tcPr>
            <w:tcW w:w="3780" w:type="dxa"/>
          </w:tcPr>
          <w:p w:rsidR="0062570C" w:rsidRPr="0062570C" w:rsidRDefault="003D2876" w:rsidP="0062570C">
            <w:pPr>
              <w:jc w:val="center"/>
            </w:pPr>
            <w:r>
              <w:t>Student’s work is missing or meets none of the above criteria</w:t>
            </w:r>
          </w:p>
        </w:tc>
      </w:tr>
    </w:tbl>
    <w:p w:rsidR="0062570C" w:rsidRDefault="0062570C" w:rsidP="004F6FD3">
      <w:pPr>
        <w:ind w:left="360" w:firstLine="720"/>
        <w:rPr>
          <w:b/>
        </w:rPr>
      </w:pPr>
    </w:p>
    <w:p w:rsidR="003D2876" w:rsidRPr="004F6FD3" w:rsidRDefault="003D2876" w:rsidP="004F6FD3">
      <w:pPr>
        <w:ind w:left="360" w:firstLine="720"/>
        <w:rPr>
          <w:b/>
        </w:rPr>
      </w:pPr>
      <w:r>
        <w:rPr>
          <w:b/>
        </w:rPr>
        <w:t>Total points earned = _______________ x 2 = ________________pts/20 pts</w:t>
      </w:r>
    </w:p>
    <w:sectPr w:rsidR="003D2876" w:rsidRPr="004F6FD3" w:rsidSect="0079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0BDB"/>
    <w:multiLevelType w:val="hybridMultilevel"/>
    <w:tmpl w:val="1C66C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57CC5"/>
    <w:rsid w:val="0016576B"/>
    <w:rsid w:val="003547CF"/>
    <w:rsid w:val="003D2876"/>
    <w:rsid w:val="004F6FD3"/>
    <w:rsid w:val="00540E52"/>
    <w:rsid w:val="0062570C"/>
    <w:rsid w:val="00757CC5"/>
    <w:rsid w:val="007959A9"/>
    <w:rsid w:val="009071AD"/>
    <w:rsid w:val="00924B71"/>
    <w:rsid w:val="00B07608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C5"/>
    <w:pPr>
      <w:ind w:left="720"/>
      <w:contextualSpacing/>
    </w:pPr>
  </w:style>
  <w:style w:type="table" w:styleId="TableGrid">
    <w:name w:val="Table Grid"/>
    <w:basedOn w:val="TableNormal"/>
    <w:uiPriority w:val="59"/>
    <w:rsid w:val="0062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4</cp:revision>
  <cp:lastPrinted>2014-04-21T11:06:00Z</cp:lastPrinted>
  <dcterms:created xsi:type="dcterms:W3CDTF">2014-04-21T10:50:00Z</dcterms:created>
  <dcterms:modified xsi:type="dcterms:W3CDTF">2014-04-22T10:15:00Z</dcterms:modified>
</cp:coreProperties>
</file>