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62" w:rsidRPr="00DC7F62" w:rsidRDefault="00DC7F62" w:rsidP="00DC7F6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F6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The Alamo – pre-reading activity</w:t>
      </w:r>
    </w:p>
    <w:p w:rsidR="00DC7F62" w:rsidRDefault="00DC7F62" w:rsidP="00DC7F62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Look at the famous saying projected on the whiteboard.  In 1 sentence, write down a guess as to how you </w:t>
      </w:r>
      <w:r w:rsidRPr="00DC7F62">
        <w:rPr>
          <w:rFonts w:ascii="Calibri" w:eastAsia="Times New Roman" w:hAnsi="Calibri" w:cs="Calibri"/>
          <w:i/>
          <w:iCs/>
          <w:color w:val="000000"/>
        </w:rPr>
        <w:t>think</w:t>
      </w:r>
      <w:r w:rsidRPr="00DC7F62">
        <w:rPr>
          <w:rFonts w:ascii="Calibri" w:eastAsia="Times New Roman" w:hAnsi="Calibri" w:cs="Calibri"/>
          <w:color w:val="000000"/>
        </w:rPr>
        <w:t xml:space="preserve"> this saying might be related to what we’re studying.  </w:t>
      </w: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Look at the saying again.   For 30 seconds, brainstorm anything you </w:t>
      </w:r>
      <w:r w:rsidRPr="00DC7F62">
        <w:rPr>
          <w:rFonts w:ascii="Calibri" w:eastAsia="Times New Roman" w:hAnsi="Calibri" w:cs="Calibri"/>
          <w:i/>
          <w:iCs/>
          <w:color w:val="000000"/>
        </w:rPr>
        <w:t>think</w:t>
      </w:r>
      <w:r w:rsidRPr="00DC7F62">
        <w:rPr>
          <w:rFonts w:ascii="Calibri" w:eastAsia="Times New Roman" w:hAnsi="Calibri" w:cs="Calibri"/>
          <w:color w:val="000000"/>
        </w:rPr>
        <w:t xml:space="preserve"> or </w:t>
      </w:r>
      <w:r w:rsidRPr="00DC7F62">
        <w:rPr>
          <w:rFonts w:ascii="Calibri" w:eastAsia="Times New Roman" w:hAnsi="Calibri" w:cs="Calibri"/>
          <w:i/>
          <w:iCs/>
          <w:color w:val="000000"/>
        </w:rPr>
        <w:t>know</w:t>
      </w:r>
      <w:r w:rsidRPr="00DC7F62">
        <w:rPr>
          <w:rFonts w:ascii="Calibri" w:eastAsia="Times New Roman" w:hAnsi="Calibri" w:cs="Calibri"/>
          <w:color w:val="000000"/>
        </w:rPr>
        <w:t xml:space="preserve"> or </w:t>
      </w:r>
      <w:r w:rsidRPr="00DC7F62">
        <w:rPr>
          <w:rFonts w:ascii="Calibri" w:eastAsia="Times New Roman" w:hAnsi="Calibri" w:cs="Calibri"/>
          <w:i/>
          <w:iCs/>
          <w:color w:val="000000"/>
        </w:rPr>
        <w:t xml:space="preserve">think you know </w:t>
      </w:r>
      <w:r w:rsidRPr="00DC7F62">
        <w:rPr>
          <w:rFonts w:ascii="Calibri" w:eastAsia="Times New Roman" w:hAnsi="Calibri" w:cs="Calibri"/>
          <w:color w:val="000000"/>
        </w:rPr>
        <w:t xml:space="preserve">about the saying. </w:t>
      </w:r>
    </w:p>
    <w:p w:rsidR="00DC7F62" w:rsidRPr="00DC7F62" w:rsidRDefault="00DC7F62" w:rsidP="00DC7F62">
      <w:pPr>
        <w:spacing w:after="24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spacing w:after="240" w:line="240" w:lineRule="auto"/>
        <w:rPr>
          <w:rFonts w:ascii="Calibri" w:eastAsia="Times New Roman" w:hAnsi="Calibri" w:cs="Calibri"/>
        </w:rPr>
      </w:pPr>
      <w:r w:rsidRPr="00DC7F62">
        <w:rPr>
          <w:rFonts w:ascii="Calibri" w:eastAsia="Times New Roman" w:hAnsi="Calibri" w:cs="Calibri"/>
        </w:rPr>
        <w:br/>
      </w: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Check out the clues on the board.  Given this new information, write a new guess as to how you </w:t>
      </w:r>
      <w:r w:rsidRPr="00DC7F62">
        <w:rPr>
          <w:rFonts w:ascii="Calibri" w:eastAsia="Times New Roman" w:hAnsi="Calibri" w:cs="Calibri"/>
          <w:i/>
          <w:iCs/>
          <w:color w:val="000000"/>
        </w:rPr>
        <w:t>think</w:t>
      </w:r>
      <w:r w:rsidRPr="00DC7F62">
        <w:rPr>
          <w:rFonts w:ascii="Calibri" w:eastAsia="Times New Roman" w:hAnsi="Calibri" w:cs="Calibri"/>
          <w:color w:val="000000"/>
        </w:rPr>
        <w:t xml:space="preserve"> “Remember the Alamo!” might relate to what we’re studying.</w:t>
      </w:r>
    </w:p>
    <w:p w:rsidR="00DC7F62" w:rsidRPr="00DC7F62" w:rsidRDefault="00DC7F62" w:rsidP="00DC7F62">
      <w:pPr>
        <w:spacing w:after="24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spacing w:after="24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200" w:line="240" w:lineRule="auto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>Look at the artwork projected on the whiteboard.  This painting is entitled, “</w:t>
      </w:r>
      <w:r w:rsidRPr="00DC7F62">
        <w:rPr>
          <w:rFonts w:ascii="Calibri" w:eastAsia="Times New Roman" w:hAnsi="Calibri" w:cs="Calibri"/>
          <w:i/>
          <w:iCs/>
          <w:color w:val="000000"/>
        </w:rPr>
        <w:t>Battle of the Alamo”</w:t>
      </w:r>
      <w:r w:rsidRPr="00DC7F62">
        <w:rPr>
          <w:rFonts w:ascii="Calibri" w:eastAsia="Times New Roman" w:hAnsi="Calibri" w:cs="Calibri"/>
          <w:color w:val="000000"/>
        </w:rPr>
        <w:t>.  Write down at least three (3) details that you see that might be important.  </w:t>
      </w:r>
      <w:r w:rsidRPr="00DC7F62">
        <w:rPr>
          <w:rFonts w:ascii="Calibri" w:eastAsia="Times New Roman" w:hAnsi="Calibri" w:cs="Calibri"/>
          <w:i/>
          <w:iCs/>
          <w:color w:val="000000"/>
        </w:rPr>
        <w:t>***Don’t overlook small things (even color, size, or placement of objects)</w:t>
      </w:r>
    </w:p>
    <w:p w:rsidR="00DC7F62" w:rsidRPr="00DC7F62" w:rsidRDefault="00DC7F62" w:rsidP="00DC7F62">
      <w:pPr>
        <w:spacing w:after="200" w:line="240" w:lineRule="auto"/>
        <w:ind w:firstLine="720"/>
        <w:rPr>
          <w:rFonts w:ascii="Calibri" w:eastAsia="Times New Roman" w:hAnsi="Calibri" w:cs="Calibri"/>
        </w:rPr>
      </w:pPr>
      <w:r w:rsidRPr="00DC7F62">
        <w:rPr>
          <w:rFonts w:ascii="Calibri" w:eastAsia="Times New Roman" w:hAnsi="Calibri" w:cs="Calibri"/>
          <w:b/>
          <w:bCs/>
          <w:color w:val="000000"/>
        </w:rPr>
        <w:t>One (1) detail you think nobody else will notice.</w:t>
      </w:r>
    </w:p>
    <w:p w:rsidR="00DC7F62" w:rsidRPr="00DC7F62" w:rsidRDefault="00DC7F62" w:rsidP="00DC7F62">
      <w:pPr>
        <w:numPr>
          <w:ilvl w:val="0"/>
          <w:numId w:val="5"/>
        </w:numPr>
        <w:spacing w:after="20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DC7F62">
        <w:rPr>
          <w:rFonts w:ascii="Calibri" w:eastAsia="Times New Roman" w:hAnsi="Calibri" w:cs="Calibri"/>
          <w:i/>
          <w:iCs/>
          <w:color w:val="000000"/>
        </w:rPr>
        <w:t xml:space="preserve"> </w:t>
      </w:r>
    </w:p>
    <w:p w:rsidR="00DC7F62" w:rsidRPr="00DC7F62" w:rsidRDefault="00DC7F62" w:rsidP="00DC7F62">
      <w:pPr>
        <w:spacing w:after="200" w:line="240" w:lineRule="auto"/>
        <w:rPr>
          <w:rFonts w:ascii="Calibri" w:eastAsia="Times New Roman" w:hAnsi="Calibri" w:cs="Calibri"/>
        </w:rPr>
      </w:pPr>
      <w:r w:rsidRPr="00DC7F62">
        <w:rPr>
          <w:rFonts w:ascii="Calibri" w:eastAsia="Times New Roman" w:hAnsi="Calibri" w:cs="Calibri"/>
          <w:color w:val="000000"/>
        </w:rPr>
        <w:tab/>
      </w:r>
      <w:r w:rsidRPr="00DC7F62">
        <w:rPr>
          <w:rFonts w:ascii="Calibri" w:eastAsia="Times New Roman" w:hAnsi="Calibri" w:cs="Calibri"/>
          <w:b/>
          <w:bCs/>
          <w:color w:val="000000"/>
        </w:rPr>
        <w:t>Two more details:</w:t>
      </w:r>
    </w:p>
    <w:p w:rsidR="00DC7F62" w:rsidRPr="00DC7F62" w:rsidRDefault="00DC7F62" w:rsidP="00DC7F6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:rsidR="00DC7F62" w:rsidRPr="00DC7F62" w:rsidRDefault="00DC7F62" w:rsidP="00DC7F6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 </w:t>
      </w: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200" w:line="240" w:lineRule="auto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>Look at the artwork projected on the whiteboard.  This painting is entitled, “</w:t>
      </w:r>
      <w:r w:rsidRPr="00DC7F62">
        <w:rPr>
          <w:rFonts w:ascii="Calibri" w:eastAsia="Times New Roman" w:hAnsi="Calibri" w:cs="Calibri"/>
          <w:i/>
          <w:iCs/>
          <w:color w:val="000000"/>
        </w:rPr>
        <w:t>Fall of the Alamo”</w:t>
      </w:r>
      <w:r w:rsidRPr="00DC7F62">
        <w:rPr>
          <w:rFonts w:ascii="Calibri" w:eastAsia="Times New Roman" w:hAnsi="Calibri" w:cs="Calibri"/>
          <w:color w:val="000000"/>
        </w:rPr>
        <w:t>.  Write down at least three (3) details that you see that might be important.  </w:t>
      </w:r>
      <w:r w:rsidRPr="00DC7F62">
        <w:rPr>
          <w:rFonts w:ascii="Calibri" w:eastAsia="Times New Roman" w:hAnsi="Calibri" w:cs="Calibri"/>
          <w:i/>
          <w:iCs/>
          <w:color w:val="000000"/>
        </w:rPr>
        <w:t>***Don’t overlook small things (even color, size, or placement of objects)</w:t>
      </w:r>
    </w:p>
    <w:p w:rsidR="00DC7F62" w:rsidRPr="00DC7F62" w:rsidRDefault="00DC7F62" w:rsidP="00DC7F62">
      <w:pPr>
        <w:spacing w:after="200" w:line="240" w:lineRule="auto"/>
        <w:ind w:firstLine="720"/>
        <w:rPr>
          <w:rFonts w:ascii="Calibri" w:eastAsia="Times New Roman" w:hAnsi="Calibri" w:cs="Calibri"/>
        </w:rPr>
      </w:pPr>
      <w:r w:rsidRPr="00DC7F62">
        <w:rPr>
          <w:rFonts w:ascii="Calibri" w:eastAsia="Times New Roman" w:hAnsi="Calibri" w:cs="Calibri"/>
          <w:b/>
          <w:bCs/>
          <w:color w:val="000000"/>
        </w:rPr>
        <w:t>One (1) detail you think nobody else will notice.</w:t>
      </w:r>
    </w:p>
    <w:p w:rsidR="00DC7F62" w:rsidRPr="00DC7F62" w:rsidRDefault="00DC7F62" w:rsidP="00DC7F62">
      <w:pPr>
        <w:numPr>
          <w:ilvl w:val="0"/>
          <w:numId w:val="8"/>
        </w:numPr>
        <w:spacing w:after="20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DC7F62">
        <w:rPr>
          <w:rFonts w:ascii="Calibri" w:eastAsia="Times New Roman" w:hAnsi="Calibri" w:cs="Calibri"/>
          <w:i/>
          <w:iCs/>
          <w:color w:val="000000"/>
        </w:rPr>
        <w:t xml:space="preserve"> </w:t>
      </w:r>
    </w:p>
    <w:p w:rsidR="00DC7F62" w:rsidRPr="00DC7F62" w:rsidRDefault="00DC7F62" w:rsidP="00DC7F62">
      <w:pPr>
        <w:spacing w:after="200" w:line="240" w:lineRule="auto"/>
        <w:rPr>
          <w:rFonts w:ascii="Calibri" w:eastAsia="Times New Roman" w:hAnsi="Calibri" w:cs="Calibri"/>
        </w:rPr>
      </w:pPr>
      <w:r w:rsidRPr="00DC7F62">
        <w:rPr>
          <w:rFonts w:ascii="Calibri" w:eastAsia="Times New Roman" w:hAnsi="Calibri" w:cs="Calibri"/>
          <w:color w:val="000000"/>
        </w:rPr>
        <w:tab/>
      </w:r>
      <w:r w:rsidRPr="00DC7F62">
        <w:rPr>
          <w:rFonts w:ascii="Calibri" w:eastAsia="Times New Roman" w:hAnsi="Calibri" w:cs="Calibri"/>
          <w:b/>
          <w:bCs/>
          <w:color w:val="000000"/>
        </w:rPr>
        <w:t>Two more details:</w:t>
      </w:r>
    </w:p>
    <w:p w:rsidR="00DC7F62" w:rsidRPr="00DC7F62" w:rsidRDefault="00DC7F62" w:rsidP="00DC7F62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:rsidR="00DC7F62" w:rsidRPr="00DC7F62" w:rsidRDefault="00DC7F62" w:rsidP="00DC7F62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  </w:t>
      </w:r>
    </w:p>
    <w:p w:rsidR="00DC7F62" w:rsidRPr="00DC7F62" w:rsidRDefault="00DC7F62" w:rsidP="00DC7F62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:rsidR="00DC7F62" w:rsidRPr="00DC7F62" w:rsidRDefault="00DC7F62" w:rsidP="00DC7F62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200" w:line="240" w:lineRule="auto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>Look at the artwork projected on the whiteboard.  This painting is entitled, “</w:t>
      </w:r>
      <w:r w:rsidRPr="00DC7F62">
        <w:rPr>
          <w:rFonts w:ascii="Calibri" w:eastAsia="Times New Roman" w:hAnsi="Calibri" w:cs="Calibri"/>
          <w:i/>
          <w:iCs/>
          <w:color w:val="000000"/>
        </w:rPr>
        <w:t>The Alamo”</w:t>
      </w:r>
      <w:r w:rsidRPr="00DC7F62">
        <w:rPr>
          <w:rFonts w:ascii="Calibri" w:eastAsia="Times New Roman" w:hAnsi="Calibri" w:cs="Calibri"/>
          <w:color w:val="000000"/>
        </w:rPr>
        <w:t>.  Write down at least three (3) details that you see that might be important.  </w:t>
      </w:r>
      <w:r w:rsidRPr="00DC7F62">
        <w:rPr>
          <w:rFonts w:ascii="Calibri" w:eastAsia="Times New Roman" w:hAnsi="Calibri" w:cs="Calibri"/>
          <w:i/>
          <w:iCs/>
          <w:color w:val="000000"/>
        </w:rPr>
        <w:t>***Don’t overlook small things (even color, size, or placement of objects)</w:t>
      </w:r>
    </w:p>
    <w:p w:rsidR="00DC7F62" w:rsidRPr="00DC7F62" w:rsidRDefault="00DC7F62" w:rsidP="00DC7F62">
      <w:pPr>
        <w:spacing w:after="200" w:line="240" w:lineRule="auto"/>
        <w:ind w:firstLine="720"/>
        <w:rPr>
          <w:rFonts w:ascii="Calibri" w:eastAsia="Times New Roman" w:hAnsi="Calibri" w:cs="Calibri"/>
        </w:rPr>
      </w:pPr>
      <w:r w:rsidRPr="00DC7F62">
        <w:rPr>
          <w:rFonts w:ascii="Calibri" w:eastAsia="Times New Roman" w:hAnsi="Calibri" w:cs="Calibri"/>
          <w:b/>
          <w:bCs/>
          <w:color w:val="000000"/>
        </w:rPr>
        <w:t>One (1) detail you think nobody else will notice.</w:t>
      </w:r>
    </w:p>
    <w:p w:rsidR="00DC7F62" w:rsidRPr="00DC7F62" w:rsidRDefault="00DC7F62" w:rsidP="00DC7F62">
      <w:pPr>
        <w:numPr>
          <w:ilvl w:val="0"/>
          <w:numId w:val="11"/>
        </w:numPr>
        <w:spacing w:after="20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DC7F62">
        <w:rPr>
          <w:rFonts w:ascii="Calibri" w:eastAsia="Times New Roman" w:hAnsi="Calibri" w:cs="Calibri"/>
          <w:i/>
          <w:iCs/>
          <w:color w:val="000000"/>
        </w:rPr>
        <w:t xml:space="preserve"> </w:t>
      </w:r>
    </w:p>
    <w:p w:rsidR="00DC7F62" w:rsidRPr="00DC7F62" w:rsidRDefault="00DC7F62" w:rsidP="00DC7F62">
      <w:pPr>
        <w:spacing w:after="200" w:line="240" w:lineRule="auto"/>
        <w:rPr>
          <w:rFonts w:ascii="Calibri" w:eastAsia="Times New Roman" w:hAnsi="Calibri" w:cs="Calibri"/>
        </w:rPr>
      </w:pPr>
      <w:r w:rsidRPr="00DC7F62">
        <w:rPr>
          <w:rFonts w:ascii="Calibri" w:eastAsia="Times New Roman" w:hAnsi="Calibri" w:cs="Calibri"/>
          <w:color w:val="000000"/>
        </w:rPr>
        <w:tab/>
      </w:r>
      <w:r w:rsidRPr="00DC7F62">
        <w:rPr>
          <w:rFonts w:ascii="Calibri" w:eastAsia="Times New Roman" w:hAnsi="Calibri" w:cs="Calibri"/>
          <w:b/>
          <w:bCs/>
          <w:color w:val="000000"/>
        </w:rPr>
        <w:t>Two more details:</w:t>
      </w:r>
    </w:p>
    <w:p w:rsidR="00DC7F62" w:rsidRPr="00DC7F62" w:rsidRDefault="00DC7F62" w:rsidP="00DC7F62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:rsidR="00DC7F62" w:rsidRPr="00DC7F62" w:rsidRDefault="00DC7F62" w:rsidP="00DC7F62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 </w:t>
      </w:r>
    </w:p>
    <w:p w:rsid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>Revise your guess as to what the saying</w:t>
      </w:r>
      <w:r w:rsidRPr="00DC7F62">
        <w:rPr>
          <w:rFonts w:ascii="Calibri" w:eastAsia="Times New Roman" w:hAnsi="Calibri" w:cs="Calibri"/>
          <w:i/>
          <w:iCs/>
          <w:color w:val="000000"/>
        </w:rPr>
        <w:t>,</w:t>
      </w:r>
      <w:r w:rsidRPr="00DC7F62">
        <w:rPr>
          <w:rFonts w:ascii="Calibri" w:eastAsia="Times New Roman" w:hAnsi="Calibri" w:cs="Calibri"/>
          <w:color w:val="000000"/>
        </w:rPr>
        <w:t xml:space="preserve"> “Remember the Alamo!</w:t>
      </w:r>
      <w:proofErr w:type="gramStart"/>
      <w:r w:rsidRPr="00DC7F62">
        <w:rPr>
          <w:rFonts w:ascii="Calibri" w:eastAsia="Times New Roman" w:hAnsi="Calibri" w:cs="Calibri"/>
          <w:color w:val="000000"/>
        </w:rPr>
        <w:t>”,</w:t>
      </w:r>
      <w:proofErr w:type="gramEnd"/>
      <w:r w:rsidRPr="00DC7F62">
        <w:rPr>
          <w:rFonts w:ascii="Calibri" w:eastAsia="Times New Roman" w:hAnsi="Calibri" w:cs="Calibri"/>
          <w:color w:val="000000"/>
        </w:rPr>
        <w:t xml:space="preserve"> might relate to what we’re learning.</w:t>
      </w:r>
    </w:p>
    <w:p w:rsid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>Silently, look at a grouping of Alamo-related words for 30 seconds.  Then, write down one word that might be particularly helpful.  Explain why you chose this word.</w:t>
      </w:r>
    </w:p>
    <w:p w:rsidR="00DC7F62" w:rsidRDefault="00DC7F62" w:rsidP="00DC7F62">
      <w:pPr>
        <w:spacing w:after="240" w:line="240" w:lineRule="auto"/>
        <w:rPr>
          <w:rFonts w:ascii="Calibri" w:eastAsia="Times New Roman" w:hAnsi="Calibri" w:cs="Calibri"/>
        </w:rPr>
      </w:pPr>
      <w:r w:rsidRPr="00DC7F62">
        <w:rPr>
          <w:rFonts w:ascii="Calibri" w:eastAsia="Times New Roman" w:hAnsi="Calibri" w:cs="Calibri"/>
        </w:rPr>
        <w:br/>
      </w:r>
    </w:p>
    <w:p w:rsidR="00DC7F62" w:rsidRPr="00DC7F62" w:rsidRDefault="00DC7F62" w:rsidP="00DC7F62">
      <w:pPr>
        <w:spacing w:after="24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>Watch the short video and listen to the lyrics.  Write down at least three (3) important details.</w:t>
      </w: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 </w:t>
      </w:r>
    </w:p>
    <w:p w:rsidR="00DC7F62" w:rsidRPr="00DC7F62" w:rsidRDefault="00DC7F62" w:rsidP="00DC7F62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 </w:t>
      </w:r>
    </w:p>
    <w:p w:rsidR="00DC7F62" w:rsidRPr="00DC7F62" w:rsidRDefault="00DC7F62" w:rsidP="00DC7F62">
      <w:pPr>
        <w:numPr>
          <w:ilvl w:val="0"/>
          <w:numId w:val="16"/>
        </w:numPr>
        <w:spacing w:after="20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 xml:space="preserve">  </w:t>
      </w:r>
    </w:p>
    <w:p w:rsid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</w:p>
    <w:p w:rsidR="00DC7F62" w:rsidRPr="00DC7F62" w:rsidRDefault="00DC7F62" w:rsidP="00DC7F62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DC7F62" w:rsidRPr="00DC7F62" w:rsidRDefault="00DC7F62" w:rsidP="00DC7F62">
      <w:pPr>
        <w:pStyle w:val="ListParagraph"/>
        <w:numPr>
          <w:ilvl w:val="0"/>
          <w:numId w:val="19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C7F62">
        <w:rPr>
          <w:rFonts w:ascii="Calibri" w:eastAsia="Times New Roman" w:hAnsi="Calibri" w:cs="Calibri"/>
          <w:color w:val="000000"/>
        </w:rPr>
        <w:t>Based on the clues you’ve been given and the evidence you’ve collected, write a 1-3 sentence explanation about how you believe the saying, “Remember the Alamo!” might relate to our Big Question:</w:t>
      </w:r>
    </w:p>
    <w:p w:rsidR="00DC7F62" w:rsidRDefault="00DC7F62"/>
    <w:sectPr w:rsidR="00DC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BDA"/>
    <w:multiLevelType w:val="multilevel"/>
    <w:tmpl w:val="7DFE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C6D1A"/>
    <w:multiLevelType w:val="multilevel"/>
    <w:tmpl w:val="9FB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F0A0A"/>
    <w:multiLevelType w:val="multilevel"/>
    <w:tmpl w:val="B14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4654"/>
    <w:multiLevelType w:val="multilevel"/>
    <w:tmpl w:val="950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15BDC"/>
    <w:multiLevelType w:val="multilevel"/>
    <w:tmpl w:val="BE62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91CEA"/>
    <w:multiLevelType w:val="multilevel"/>
    <w:tmpl w:val="EB361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24DC3"/>
    <w:multiLevelType w:val="multilevel"/>
    <w:tmpl w:val="0730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F33A6"/>
    <w:multiLevelType w:val="multilevel"/>
    <w:tmpl w:val="30C4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2458A"/>
    <w:multiLevelType w:val="hybridMultilevel"/>
    <w:tmpl w:val="FA924C8A"/>
    <w:lvl w:ilvl="0" w:tplc="9850A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589"/>
    <w:multiLevelType w:val="multilevel"/>
    <w:tmpl w:val="B0FAD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B1B48"/>
    <w:multiLevelType w:val="multilevel"/>
    <w:tmpl w:val="8E7A65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831C4"/>
    <w:multiLevelType w:val="multilevel"/>
    <w:tmpl w:val="CF1604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60830"/>
    <w:multiLevelType w:val="multilevel"/>
    <w:tmpl w:val="B84CD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66939"/>
    <w:multiLevelType w:val="multilevel"/>
    <w:tmpl w:val="1BDAC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76743"/>
    <w:multiLevelType w:val="multilevel"/>
    <w:tmpl w:val="7EA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F5F2C"/>
    <w:multiLevelType w:val="hybridMultilevel"/>
    <w:tmpl w:val="99F2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274C"/>
    <w:multiLevelType w:val="multilevel"/>
    <w:tmpl w:val="99D27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D720D"/>
    <w:multiLevelType w:val="multilevel"/>
    <w:tmpl w:val="4664E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163C1"/>
    <w:multiLevelType w:val="multilevel"/>
    <w:tmpl w:val="736A4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6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3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4"/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"/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2"/>
    <w:rsid w:val="00D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F977"/>
  <w15:chartTrackingRefBased/>
  <w15:docId w15:val="{AD13CCEA-ECEB-4D0A-A9A7-51AF685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2019-02-20T11:49:00Z</dcterms:created>
  <dcterms:modified xsi:type="dcterms:W3CDTF">2019-02-20T11:55:00Z</dcterms:modified>
</cp:coreProperties>
</file>